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050368">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050368">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050368">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050368">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15pt;height:28.9pt" o:ole="">
            <v:imagedata r:id="rId136" o:title=""/>
          </v:shape>
          <o:OLEObject Type="Embed" ProgID="Package" ShapeID="_x0000_i1025" DrawAspect="Content" ObjectID="_1676034764" r:id="rId137"/>
        </w:object>
      </w:r>
      <w:r>
        <w:t xml:space="preserve"> </w:t>
      </w:r>
      <w:r>
        <w:object w:dxaOrig="3737" w:dyaOrig="574">
          <v:shape id="_x0000_i1026" type="#_x0000_t75" style="width:186.75pt;height:28.9pt" o:ole="">
            <v:imagedata r:id="rId138" o:title=""/>
          </v:shape>
          <o:OLEObject Type="Embed" ProgID="Package" ShapeID="_x0000_i1026" DrawAspect="Content" ObjectID="_1676034765"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25pt;height:28.9pt" o:ole="">
            <v:imagedata r:id="rId166" o:title=""/>
          </v:shape>
          <o:OLEObject Type="Embed" ProgID="Package" ShapeID="_x0000_i1027" DrawAspect="Content" ObjectID="_1676034766"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050368"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15pt;height:28.9pt" o:ole="">
            <v:imagedata r:id="rId268" o:title=""/>
          </v:shape>
          <o:OLEObject Type="Embed" ProgID="Package" ShapeID="_x0000_i1028" DrawAspect="Content" ObjectID="_1676034767" r:id="rId269"/>
        </w:object>
      </w:r>
      <w:r>
        <w:object w:dxaOrig="2880" w:dyaOrig="574">
          <v:shape id="_x0000_i1029" type="#_x0000_t75" style="width:2in;height:28.9pt" o:ole="">
            <v:imagedata r:id="rId270" o:title=""/>
          </v:shape>
          <o:OLEObject Type="Embed" ProgID="Package" ShapeID="_x0000_i1029" DrawAspect="Content" ObjectID="_1676034768" r:id="rId271"/>
        </w:object>
      </w:r>
      <w:r>
        <w:object w:dxaOrig="2447" w:dyaOrig="574">
          <v:shape id="_x0000_i1030" type="#_x0000_t75" style="width:122.25pt;height:28.9pt" o:ole="">
            <v:imagedata r:id="rId272" o:title=""/>
          </v:shape>
          <o:OLEObject Type="Embed" ProgID="Package" ShapeID="_x0000_i1030" DrawAspect="Content" ObjectID="_1676034769" r:id="rId273"/>
        </w:object>
      </w:r>
      <w:r>
        <w:object w:dxaOrig="2880" w:dyaOrig="574">
          <v:shape id="_x0000_i1031" type="#_x0000_t75" style="width:2in;height:28.9pt" o:ole="">
            <v:imagedata r:id="rId274" o:title=""/>
          </v:shape>
          <o:OLEObject Type="Embed" ProgID="Package" ShapeID="_x0000_i1031" DrawAspect="Content" ObjectID="_1676034770" r:id="rId275"/>
        </w:object>
      </w:r>
      <w:r>
        <w:t xml:space="preserve"> </w:t>
      </w:r>
      <w:r>
        <w:object w:dxaOrig="4894" w:dyaOrig="866">
          <v:shape id="_x0000_i1032" type="#_x0000_t75" style="width:244.9pt;height:43.15pt" o:ole="">
            <v:imagedata r:id="rId276" o:title=""/>
          </v:shape>
          <o:OLEObject Type="Embed" ProgID="Package" ShapeID="_x0000_i1032" DrawAspect="Content" ObjectID="_1676034771" r:id="rId277"/>
        </w:object>
      </w:r>
      <w:r>
        <w:t xml:space="preserve"> </w:t>
      </w:r>
      <w:r>
        <w:object w:dxaOrig="6193" w:dyaOrig="866">
          <v:shape id="_x0000_i1033" type="#_x0000_t75" style="width:309.75pt;height:43.15pt" o:ole="">
            <v:imagedata r:id="rId278" o:title=""/>
          </v:shape>
          <o:OLEObject Type="Embed" ProgID="Package" ShapeID="_x0000_i1033" DrawAspect="Content" ObjectID="_1676034772"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4pt;height:43.15pt" o:ole="">
            <v:imagedata r:id="rId280" o:title=""/>
          </v:shape>
          <o:OLEObject Type="Embed" ProgID="Package" ShapeID="_x0000_i1034" DrawAspect="Content" ObjectID="_1676034773"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7.9pt;height:43.15pt" o:ole="">
            <v:imagedata r:id="rId282" o:title=""/>
          </v:shape>
          <o:OLEObject Type="Embed" ProgID="Package" ShapeID="_x0000_i1035" DrawAspect="Content" ObjectID="_1676034774" r:id="rId283"/>
        </w:object>
      </w:r>
      <w:r>
        <w:t xml:space="preserve"> </w:t>
      </w:r>
      <w:r>
        <w:object w:dxaOrig="3604" w:dyaOrig="866">
          <v:shape id="_x0000_i1036" type="#_x0000_t75" style="width:180.4pt;height:43.15pt" o:ole="">
            <v:imagedata r:id="rId284" o:title=""/>
          </v:shape>
          <o:OLEObject Type="Embed" ProgID="Package" ShapeID="_x0000_i1036" DrawAspect="Content" ObjectID="_1676034775" r:id="rId285"/>
        </w:object>
      </w:r>
    </w:p>
    <w:p w:rsidR="00FA4B73" w:rsidRDefault="008B0C17">
      <w:pPr>
        <w:pStyle w:val="ac"/>
        <w:ind w:left="420" w:firstLineChars="0" w:firstLine="0"/>
      </w:pPr>
      <w:r>
        <w:object w:dxaOrig="4753" w:dyaOrig="866">
          <v:shape id="_x0000_i1037" type="#_x0000_t75" style="width:237.75pt;height:43.15pt" o:ole="">
            <v:imagedata r:id="rId286" o:title=""/>
          </v:shape>
          <o:OLEObject Type="Embed" ProgID="Package" ShapeID="_x0000_i1037" DrawAspect="Content" ObjectID="_1676034776" r:id="rId287"/>
        </w:object>
      </w:r>
      <w:r>
        <w:t xml:space="preserve"> </w:t>
      </w:r>
      <w:r>
        <w:object w:dxaOrig="6051" w:dyaOrig="866">
          <v:shape id="_x0000_i1038" type="#_x0000_t75" style="width:302.65pt;height:43.15pt" o:ole="">
            <v:imagedata r:id="rId288" o:title=""/>
          </v:shape>
          <o:OLEObject Type="Embed" ProgID="Package" ShapeID="_x0000_i1038" DrawAspect="Content" ObjectID="_1676034777"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4pt;height:43.15pt" o:ole="">
            <v:imagedata r:id="rId290" o:title=""/>
          </v:shape>
          <o:OLEObject Type="Embed" ProgID="Package" ShapeID="_x0000_i1039" DrawAspect="Content" ObjectID="_1676034778" r:id="rId291"/>
        </w:object>
      </w:r>
      <w:r>
        <w:t xml:space="preserve"> </w:t>
      </w:r>
      <w:r>
        <w:object w:dxaOrig="3022" w:dyaOrig="866">
          <v:shape id="_x0000_i1040" type="#_x0000_t75" style="width:151.15pt;height:43.15pt" o:ole="">
            <v:imagedata r:id="rId292" o:title=""/>
          </v:shape>
          <o:OLEObject Type="Embed" ProgID="Package" ShapeID="_x0000_i1040" DrawAspect="Content" ObjectID="_1676034779" r:id="rId293"/>
        </w:object>
      </w:r>
      <w:r>
        <w:t xml:space="preserve"> </w:t>
      </w:r>
      <w:r>
        <w:object w:dxaOrig="3313" w:dyaOrig="866">
          <v:shape id="_x0000_i1041" type="#_x0000_t75" style="width:165.75pt;height:43.15pt" o:ole="">
            <v:imagedata r:id="rId294" o:title=""/>
          </v:shape>
          <o:OLEObject Type="Embed" ProgID="Package" ShapeID="_x0000_i1041" DrawAspect="Content" ObjectID="_1676034780" r:id="rId295"/>
        </w:object>
      </w:r>
      <w:r>
        <w:t xml:space="preserve"> </w:t>
      </w:r>
      <w:r>
        <w:object w:dxaOrig="5618" w:dyaOrig="866">
          <v:shape id="_x0000_i1042" type="#_x0000_t75" style="width:280.9pt;height:43.15pt" o:ole="">
            <v:imagedata r:id="rId296" o:title=""/>
          </v:shape>
          <o:OLEObject Type="Embed" ProgID="Package" ShapeID="_x0000_i1042" DrawAspect="Content" ObjectID="_1676034781"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7.9pt;height:43.15pt" o:ole="">
            <v:imagedata r:id="rId298" o:title=""/>
          </v:shape>
          <o:OLEObject Type="Embed" ProgID="Package" ShapeID="_x0000_i1043" DrawAspect="Content" ObjectID="_1676034782"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25pt;height:21.75pt" o:ole="">
            <v:imagedata r:id="rId333" o:title=""/>
          </v:shape>
          <o:OLEObject Type="Embed" ProgID="Package" ShapeID="_x0000_i1044" DrawAspect="Content" ObjectID="_1676034783" r:id="rId334"/>
        </w:object>
      </w:r>
      <w:r>
        <w:t>、</w:t>
      </w:r>
      <w:r>
        <w:object w:dxaOrig="2597" w:dyaOrig="574">
          <v:shape id="_x0000_i1045" type="#_x0000_t75" style="width:130.15pt;height:28.9pt" o:ole="">
            <v:imagedata r:id="rId335" o:title=""/>
          </v:shape>
          <o:OLEObject Type="Embed" ProgID="Package" ShapeID="_x0000_i1045" DrawAspect="Content" ObjectID="_1676034784" r:id="rId336"/>
        </w:object>
      </w:r>
    </w:p>
    <w:p w:rsidR="00FA4B73" w:rsidRDefault="008B0C17">
      <w:r>
        <w:object w:dxaOrig="1723" w:dyaOrig="433">
          <v:shape id="_x0000_i1046" type="#_x0000_t75" style="width:85.9pt;height:21.75pt" o:ole="">
            <v:imagedata r:id="rId337" o:title=""/>
          </v:shape>
          <o:OLEObject Type="Embed" ProgID="Package" ShapeID="_x0000_i1046" DrawAspect="Content" ObjectID="_1676034785"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15pt;height:28.9pt" o:ole="">
            <v:imagedata r:id="rId346" o:title=""/>
          </v:shape>
          <o:OLEObject Type="Embed" ProgID="Package" ShapeID="_x0000_i1047" DrawAspect="Content" ObjectID="_1676034786" r:id="rId347"/>
        </w:object>
      </w:r>
      <w:r>
        <w:t xml:space="preserve"> </w:t>
      </w:r>
      <w:r>
        <w:object w:dxaOrig="2447" w:dyaOrig="574">
          <v:shape id="_x0000_i1048" type="#_x0000_t75" style="width:122.25pt;height:28.9pt" o:ole="">
            <v:imagedata r:id="rId348" o:title=""/>
          </v:shape>
          <o:OLEObject Type="Embed" ProgID="Package" ShapeID="_x0000_i1048" DrawAspect="Content" ObjectID="_1676034787" r:id="rId349"/>
        </w:object>
      </w:r>
      <w:r>
        <w:t xml:space="preserve"> </w:t>
      </w:r>
      <w:r>
        <w:object w:dxaOrig="2597" w:dyaOrig="433">
          <v:shape id="_x0000_i1049" type="#_x0000_t75" style="width:130.15pt;height:21.75pt" o:ole="">
            <v:imagedata r:id="rId350" o:title=""/>
          </v:shape>
          <o:OLEObject Type="Embed" ProgID="Package" ShapeID="_x0000_i1049" DrawAspect="Content" ObjectID="_1676034788" r:id="rId351"/>
        </w:object>
      </w:r>
      <w:r>
        <w:t xml:space="preserve"> </w:t>
      </w:r>
      <w:r>
        <w:object w:dxaOrig="4029" w:dyaOrig="574">
          <v:shape id="_x0000_i1050" type="#_x0000_t75" style="width:201.75pt;height:28.9pt" o:ole="">
            <v:imagedata r:id="rId352" o:title=""/>
          </v:shape>
          <o:OLEObject Type="Embed" ProgID="Package" ShapeID="_x0000_i1050" DrawAspect="Content" ObjectID="_1676034789"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15pt;height:28.9pt" o:ole="">
            <v:imagedata r:id="rId429" o:title=""/>
          </v:shape>
          <o:OLEObject Type="Embed" ProgID="Package" ShapeID="_x0000_i1051" DrawAspect="Content" ObjectID="_1676034790"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050368">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050368">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050368">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050368">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050368">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pPr>
          </w:p>
        </w:tc>
      </w:tr>
    </w:tbl>
    <w:p w:rsidR="001A4E87" w:rsidRDefault="001A4E87" w:rsidP="004C78B3">
      <w:pPr>
        <w:pStyle w:val="ac"/>
        <w:ind w:left="420" w:firstLineChars="0" w:firstLine="0"/>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rsidR="00F0496E" w:rsidRDefault="00F0496E" w:rsidP="008E6EC0">
      <w:pPr>
        <w:pStyle w:val="ac"/>
        <w:ind w:left="420" w:firstLineChars="0" w:firstLine="0"/>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r w:rsidR="000B70EA">
        <w:rPr>
          <w:rFonts w:hint="eastAsia"/>
        </w:rPr>
        <w:t>特性</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rsidTr="00424220">
        <w:tc>
          <w:tcPr>
            <w:tcW w:w="8296" w:type="dxa"/>
            <w:shd w:val="clear" w:color="auto" w:fill="E7E6E6" w:themeFill="background2"/>
          </w:tcPr>
          <w:p w:rsidR="00424220" w:rsidRPr="00D86C6A" w:rsidRDefault="00424220" w:rsidP="00424220">
            <w:pPr>
              <w:rPr>
                <w:sz w:val="15"/>
              </w:rPr>
            </w:pPr>
            <w:r w:rsidRPr="00D86C6A">
              <w:rPr>
                <w:rFonts w:hint="eastAsia"/>
                <w:sz w:val="15"/>
              </w:rPr>
              <w:t>pom</w:t>
            </w:r>
            <w:r w:rsidRPr="00D86C6A">
              <w:rPr>
                <w:rFonts w:hint="eastAsia"/>
                <w:sz w:val="15"/>
              </w:rPr>
              <w:t>文件：</w:t>
            </w:r>
          </w:p>
          <w:p w:rsidR="00A90610" w:rsidRPr="00D86C6A" w:rsidRDefault="00A90610" w:rsidP="00A90610">
            <w:pPr>
              <w:rPr>
                <w:sz w:val="15"/>
              </w:rPr>
            </w:pPr>
            <w:r w:rsidRPr="00D86C6A">
              <w:rPr>
                <w:sz w:val="15"/>
              </w:rPr>
              <w:t>&lt;parent&gt;</w:t>
            </w:r>
          </w:p>
          <w:p w:rsidR="00A90610" w:rsidRPr="00D86C6A" w:rsidRDefault="00A90610" w:rsidP="00A90610">
            <w:pPr>
              <w:rPr>
                <w:sz w:val="15"/>
              </w:rPr>
            </w:pPr>
            <w:r w:rsidRPr="00D86C6A">
              <w:rPr>
                <w:sz w:val="15"/>
              </w:rPr>
              <w:t xml:space="preserve">        &lt;groupId&gt;org.springframework.boot&lt;/groupId&gt;</w:t>
            </w:r>
          </w:p>
          <w:p w:rsidR="00A90610" w:rsidRPr="00D86C6A" w:rsidRDefault="00A90610" w:rsidP="00A90610">
            <w:pPr>
              <w:rPr>
                <w:sz w:val="15"/>
              </w:rPr>
            </w:pPr>
            <w:r w:rsidRPr="00D86C6A">
              <w:rPr>
                <w:sz w:val="15"/>
              </w:rPr>
              <w:t xml:space="preserve">        &lt;artifactId&gt;spring-boot-starter-parent&lt;/artifactId&gt;</w:t>
            </w:r>
          </w:p>
          <w:p w:rsidR="00A90610" w:rsidRPr="00D86C6A" w:rsidRDefault="00A90610" w:rsidP="00A90610">
            <w:pPr>
              <w:rPr>
                <w:sz w:val="15"/>
              </w:rPr>
            </w:pPr>
            <w:r w:rsidRPr="00D86C6A">
              <w:rPr>
                <w:sz w:val="15"/>
              </w:rPr>
              <w:t xml:space="preserve">        &lt;version&gt;2.3.0.RELEASE&lt;/version&gt;</w:t>
            </w:r>
          </w:p>
          <w:p w:rsidR="00A90610" w:rsidRPr="00D86C6A" w:rsidRDefault="00A90610" w:rsidP="00A90610">
            <w:pPr>
              <w:rPr>
                <w:sz w:val="15"/>
              </w:rPr>
            </w:pPr>
            <w:r w:rsidRPr="00D86C6A">
              <w:rPr>
                <w:sz w:val="15"/>
              </w:rPr>
              <w:t xml:space="preserve">        &lt;relativePath/&gt; &lt;!-- lookup parent from repository --&gt;</w:t>
            </w:r>
          </w:p>
          <w:p w:rsidR="00A90610" w:rsidRPr="00D86C6A" w:rsidRDefault="00A90610" w:rsidP="00A90610">
            <w:pPr>
              <w:rPr>
                <w:rFonts w:hint="eastAsia"/>
                <w:sz w:val="15"/>
              </w:rPr>
            </w:pPr>
            <w:r w:rsidRPr="00D86C6A">
              <w:rPr>
                <w:sz w:val="15"/>
              </w:rPr>
              <w:t xml:space="preserve">    &lt;/parent&gt;</w:t>
            </w:r>
          </w:p>
          <w:p w:rsidR="00424220" w:rsidRPr="00D86C6A" w:rsidRDefault="00424220" w:rsidP="00424220">
            <w:pPr>
              <w:rPr>
                <w:sz w:val="15"/>
              </w:rPr>
            </w:pPr>
            <w:r w:rsidRPr="00D86C6A">
              <w:rPr>
                <w:sz w:val="15"/>
              </w:rPr>
              <w:t>&lt;dependency&gt;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&lt;artifactId&gt;spring-boot-starter&lt;/artifactId&gt;</w:t>
            </w:r>
          </w:p>
          <w:p w:rsidR="00424220" w:rsidRPr="00D86C6A" w:rsidRDefault="00424220" w:rsidP="00424220">
            <w:pPr>
              <w:rPr>
                <w:sz w:val="15"/>
              </w:rPr>
            </w:pPr>
            <w:r w:rsidRPr="00D86C6A">
              <w:rPr>
                <w:sz w:val="15"/>
              </w:rPr>
              <w:t xml:space="preserve">    &lt;/dependency&gt;</w:t>
            </w:r>
          </w:p>
          <w:p w:rsidR="00424220" w:rsidRPr="00D86C6A" w:rsidRDefault="00424220" w:rsidP="00424220">
            <w:pPr>
              <w:rPr>
                <w:sz w:val="15"/>
              </w:rPr>
            </w:pPr>
            <w:r w:rsidRPr="00D86C6A">
              <w:rPr>
                <w:sz w:val="15"/>
              </w:rPr>
              <w:t xml:space="preserve">    &lt;build&gt;</w:t>
            </w:r>
          </w:p>
          <w:p w:rsidR="00424220" w:rsidRDefault="00424220" w:rsidP="00424220">
            <w:pPr>
              <w:rPr>
                <w:sz w:val="15"/>
              </w:rPr>
            </w:pPr>
            <w:r w:rsidRPr="00D86C6A">
              <w:rPr>
                <w:sz w:val="15"/>
              </w:rPr>
              <w:t xml:space="preserve">        &lt;plugins&gt;</w:t>
            </w:r>
          </w:p>
          <w:p w:rsidR="00EA6171" w:rsidRPr="00EA6171" w:rsidRDefault="00EA6171" w:rsidP="00EA6171">
            <w:pPr>
              <w:rPr>
                <w:rFonts w:hint="eastAsia"/>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rsidR="00EA6171" w:rsidRPr="00EA6171" w:rsidRDefault="00EA6171" w:rsidP="00EA6171">
            <w:pPr>
              <w:rPr>
                <w:sz w:val="15"/>
              </w:rPr>
            </w:pPr>
            <w:r w:rsidRPr="00EA6171">
              <w:rPr>
                <w:sz w:val="15"/>
              </w:rPr>
              <w:t xml:space="preserve">            &lt;plugin&gt;</w:t>
            </w:r>
          </w:p>
          <w:p w:rsidR="00EA6171" w:rsidRPr="00EA6171" w:rsidRDefault="00EA6171" w:rsidP="00EA6171">
            <w:pPr>
              <w:rPr>
                <w:sz w:val="15"/>
              </w:rPr>
            </w:pPr>
            <w:r w:rsidRPr="00EA6171">
              <w:rPr>
                <w:sz w:val="15"/>
              </w:rPr>
              <w:lastRenderedPageBreak/>
              <w:t xml:space="preserve">                &lt;groupId&gt;org.springframework.boot&lt;/groupId&gt;</w:t>
            </w:r>
          </w:p>
          <w:p w:rsidR="00EA6171" w:rsidRPr="00EA6171" w:rsidRDefault="00EA6171" w:rsidP="00EA6171">
            <w:pPr>
              <w:rPr>
                <w:sz w:val="15"/>
              </w:rPr>
            </w:pPr>
            <w:r w:rsidRPr="00EA6171">
              <w:rPr>
                <w:sz w:val="15"/>
              </w:rPr>
              <w:t xml:space="preserve">                &lt;artifactId&gt;spring-boot-maven-plugin&lt;/artifactId&gt;</w:t>
            </w:r>
          </w:p>
          <w:p w:rsidR="0007236E" w:rsidRPr="00EA6171" w:rsidRDefault="00EA6171" w:rsidP="00EA6171">
            <w:pPr>
              <w:rPr>
                <w:rFonts w:hint="eastAsia"/>
                <w:sz w:val="15"/>
              </w:rPr>
            </w:pPr>
            <w:r w:rsidRPr="00EA6171">
              <w:rPr>
                <w:sz w:val="15"/>
              </w:rPr>
              <w:t xml:space="preserve">            &lt;/plugin&gt;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&lt;artifactId&gt;spring-boot-maven-plugin&lt;/artifactId&gt;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rFonts w:hint="eastAsia"/>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rsidR="00424220" w:rsidRPr="00D86C6A" w:rsidRDefault="00424220" w:rsidP="00424220">
            <w:pPr>
              <w:rPr>
                <w:sz w:val="15"/>
              </w:rPr>
            </w:pPr>
            <w:r w:rsidRPr="00D86C6A">
              <w:rPr>
                <w:sz w:val="15"/>
              </w:rPr>
              <w:t xml:space="preserve">                    &lt;includeSystemScope&gt;true&lt;/includeSystemScope&gt;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p>
          <w:p w:rsidR="00424220" w:rsidRPr="00D86C6A" w:rsidRDefault="00424220" w:rsidP="00424220">
            <w:pPr>
              <w:rPr>
                <w:rFonts w:hint="eastAsia"/>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&lt;groupId&gt;org.apache.maven.plugins&lt;/groupId&gt;</w:t>
            </w:r>
          </w:p>
          <w:p w:rsidR="00424220" w:rsidRPr="00D86C6A" w:rsidRDefault="00424220" w:rsidP="00424220">
            <w:pPr>
              <w:rPr>
                <w:sz w:val="15"/>
              </w:rPr>
            </w:pPr>
            <w:r w:rsidRPr="00D86C6A">
              <w:rPr>
                <w:sz w:val="15"/>
              </w:rPr>
              <w:t xml:space="preserve">                &lt;artifactId&gt;maven-surefire-plugin&lt;/artifactId&gt;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&lt;skip&gt;true&lt;/skip&gt;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&lt;/plugins&gt;</w:t>
            </w:r>
          </w:p>
          <w:p w:rsidR="00424220" w:rsidRDefault="00424220" w:rsidP="00D86C6A">
            <w:pPr>
              <w:ind w:firstLine="300"/>
              <w:rPr>
                <w:sz w:val="15"/>
              </w:rPr>
            </w:pPr>
            <w:r w:rsidRPr="00D86C6A">
              <w:rPr>
                <w:sz w:val="15"/>
              </w:rPr>
              <w:t>&lt;/build&gt;</w:t>
            </w:r>
          </w:p>
          <w:p w:rsidR="00F727A3" w:rsidRPr="00F727A3" w:rsidRDefault="00F727A3" w:rsidP="00F727A3">
            <w:pPr>
              <w:ind w:firstLine="300"/>
              <w:rPr>
                <w:rFonts w:hint="eastAsia"/>
                <w:sz w:val="15"/>
              </w:rPr>
            </w:pPr>
            <w:r w:rsidRPr="00F727A3">
              <w:rPr>
                <w:rFonts w:hint="eastAsia"/>
                <w:sz w:val="15"/>
              </w:rPr>
              <w:t>如果开发</w:t>
            </w:r>
            <w:r w:rsidRPr="00F727A3">
              <w:rPr>
                <w:rFonts w:hint="eastAsia"/>
                <w:sz w:val="15"/>
              </w:rPr>
              <w:t>web</w:t>
            </w:r>
            <w:r w:rsidRPr="00F727A3">
              <w:rPr>
                <w:rFonts w:hint="eastAsia"/>
                <w:sz w:val="15"/>
              </w:rPr>
              <w:t>项目，则引入：</w:t>
            </w:r>
          </w:p>
          <w:p w:rsidR="00F727A3" w:rsidRPr="00F727A3" w:rsidRDefault="00F727A3" w:rsidP="00F727A3">
            <w:pPr>
              <w:ind w:firstLine="300"/>
              <w:rPr>
                <w:sz w:val="15"/>
              </w:rPr>
            </w:pPr>
            <w:r w:rsidRPr="00F727A3">
              <w:rPr>
                <w:sz w:val="15"/>
              </w:rPr>
              <w:t xml:space="preserve">        &lt;dependency&gt;</w:t>
            </w:r>
          </w:p>
          <w:p w:rsidR="00F727A3" w:rsidRPr="00F727A3" w:rsidRDefault="00F727A3" w:rsidP="00F727A3">
            <w:pPr>
              <w:ind w:firstLine="300"/>
              <w:rPr>
                <w:sz w:val="15"/>
              </w:rPr>
            </w:pPr>
            <w:r w:rsidRPr="00F727A3">
              <w:rPr>
                <w:sz w:val="15"/>
              </w:rPr>
              <w:t xml:space="preserve">            &lt;groupId&gt;org.springframework.boot&lt;/groupId&gt;</w:t>
            </w:r>
          </w:p>
          <w:p w:rsidR="00F727A3" w:rsidRPr="00F727A3" w:rsidRDefault="00F727A3" w:rsidP="00F727A3">
            <w:pPr>
              <w:ind w:firstLine="300"/>
              <w:rPr>
                <w:sz w:val="15"/>
              </w:rPr>
            </w:pPr>
            <w:r w:rsidRPr="00F727A3">
              <w:rPr>
                <w:sz w:val="15"/>
              </w:rPr>
              <w:t xml:space="preserve">            &lt;artifactId&gt;spring-boot-starter-web&lt;/artifactId&gt;</w:t>
            </w:r>
          </w:p>
          <w:p w:rsidR="00D86C6A" w:rsidRDefault="00F727A3" w:rsidP="00F727A3">
            <w:pPr>
              <w:ind w:firstLine="300"/>
              <w:rPr>
                <w:rFonts w:hint="eastAsia"/>
              </w:rPr>
            </w:pPr>
            <w:r w:rsidRPr="00F727A3">
              <w:rPr>
                <w:sz w:val="15"/>
              </w:rPr>
              <w:t xml:space="preserve">        &lt;/dependency&gt;</w:t>
            </w:r>
          </w:p>
        </w:tc>
      </w:tr>
    </w:tbl>
    <w:p w:rsidR="00424220" w:rsidRDefault="00424220"/>
    <w:p w:rsidR="00580B20" w:rsidRDefault="00580B20">
      <w:pPr>
        <w:rPr>
          <w:rFonts w:hint="eastAsia"/>
        </w:rPr>
      </w:pPr>
      <w:r>
        <w:rPr>
          <w:rFonts w:hint="eastAsia"/>
        </w:rPr>
        <w:t>在主程序类上加</w:t>
      </w:r>
      <w:r w:rsidRPr="001C3CFD">
        <w:rPr>
          <w:rFonts w:hint="eastAsia"/>
          <w:color w:val="FF0000"/>
        </w:rPr>
        <w:t>@</w:t>
      </w:r>
      <w:r w:rsidRPr="001C3CFD">
        <w:rPr>
          <w:color w:val="FF0000"/>
        </w:rPr>
        <w:t>SpringBootApplication</w:t>
      </w:r>
      <w:r>
        <w:rPr>
          <w:rFonts w:hint="eastAsia"/>
        </w:rPr>
        <w:t>注解：</w:t>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405AF5" w:rsidRDefault="00405AF5" w:rsidP="00405AF5">
      <w:pPr>
        <w:pStyle w:val="4"/>
      </w:pPr>
      <w:r>
        <w:rPr>
          <w:rFonts w:hint="eastAsia"/>
        </w:rPr>
        <w:t>2</w:t>
      </w:r>
      <w:r>
        <w:t xml:space="preserve">3.4.2.7 </w:t>
      </w:r>
      <w:r>
        <w:rPr>
          <w:rFonts w:hint="eastAsia"/>
        </w:rPr>
        <w:t>包扫描规则</w:t>
      </w:r>
    </w:p>
    <w:p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rsidR="00732708" w:rsidRPr="00732708" w:rsidRDefault="00732708" w:rsidP="00732708">
      <w:pPr>
        <w:rPr>
          <w:rFonts w:hint="eastAsia"/>
        </w:rPr>
      </w:pPr>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rsidR="003E0957" w:rsidRDefault="003E0957" w:rsidP="00630779">
      <w:pPr>
        <w:pStyle w:val="ac"/>
        <w:numPr>
          <w:ilvl w:val="0"/>
          <w:numId w:val="102"/>
        </w:numPr>
        <w:ind w:firstLineChars="0"/>
      </w:pPr>
      <w:r w:rsidRPr="003E0957">
        <w:t>@Configuration</w:t>
      </w:r>
      <w:r>
        <w:rPr>
          <w:rFonts w:hint="eastAsia"/>
        </w:rPr>
        <w:t>注解：</w:t>
      </w:r>
    </w:p>
    <w:p w:rsidR="00E5280D" w:rsidRDefault="00E50E5C" w:rsidP="00E5280D">
      <w:pPr>
        <w:pStyle w:val="ac"/>
        <w:ind w:left="420" w:firstLineChars="0" w:firstLine="0"/>
        <w:rPr>
          <w:rFonts w:hint="eastAsia"/>
        </w:rPr>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rsidR="00E546BA" w:rsidRDefault="00FB4281" w:rsidP="00E546BA">
      <w:pPr>
        <w:pStyle w:val="ac"/>
        <w:rPr>
          <w:rFonts w:hint="eastAsia"/>
        </w:rPr>
      </w:pPr>
      <w:r>
        <w:rPr>
          <w:rFonts w:hint="eastAsia"/>
        </w:rPr>
        <w:t>把一个普通类加入</w:t>
      </w:r>
      <w:r>
        <w:rPr>
          <w:rFonts w:hint="eastAsia"/>
        </w:rPr>
        <w:t>I</w:t>
      </w:r>
      <w:r>
        <w:t>OC</w:t>
      </w:r>
      <w:r>
        <w:rPr>
          <w:rFonts w:hint="eastAsia"/>
        </w:rPr>
        <w:t>容器中，组件名称是类的全类名。</w:t>
      </w:r>
    </w:p>
    <w:p w:rsidR="00E546BA" w:rsidRDefault="002531D6" w:rsidP="00E546BA">
      <w:pPr>
        <w:pStyle w:val="ac"/>
        <w:ind w:left="420" w:firstLineChars="0" w:firstLine="0"/>
        <w:rPr>
          <w:rFonts w:hint="eastAsia"/>
        </w:rPr>
      </w:pPr>
      <w:r>
        <w:rPr>
          <w:noProof/>
        </w:rPr>
        <w:drawing>
          <wp:inline distT="0" distB="0" distL="0" distR="0" wp14:anchorId="09ED4A75" wp14:editId="43C2F461">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rsidR="000E0EBC" w:rsidRDefault="005F6A39" w:rsidP="000E0EBC">
      <w:pPr>
        <w:pStyle w:val="ac"/>
        <w:ind w:left="420" w:firstLineChars="0" w:firstLine="0"/>
        <w:rPr>
          <w:rFonts w:hint="eastAsia"/>
        </w:rPr>
      </w:pPr>
      <w:r>
        <w:rPr>
          <w:rFonts w:hint="eastAsia"/>
        </w:rPr>
        <w:t>判断指定的组件是否符合要求，然后按照要求决定是否注册当前组件类。</w:t>
      </w:r>
    </w:p>
    <w:p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rsidR="00E12E0F" w:rsidRPr="00E12E0F" w:rsidRDefault="00E831A1" w:rsidP="00F865E0">
      <w:pPr>
        <w:pStyle w:val="ac"/>
        <w:ind w:left="420" w:firstLineChars="0" w:firstLine="0"/>
        <w:rPr>
          <w:rFonts w:hint="eastAsia"/>
        </w:rPr>
      </w:pPr>
      <w:r>
        <w:rPr>
          <w:noProof/>
        </w:rPr>
        <w:drawing>
          <wp:inline distT="0" distB="0" distL="0" distR="0" wp14:anchorId="343BFC44" wp14:editId="2530F9BC">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rsidR="00630779" w:rsidRDefault="002033C5" w:rsidP="002033C5">
      <w:pPr>
        <w:pStyle w:val="4"/>
      </w:pPr>
      <w:r>
        <w:rPr>
          <w:rFonts w:hint="eastAsia"/>
        </w:rPr>
        <w:t>2</w:t>
      </w:r>
      <w:r>
        <w:t xml:space="preserve">3.4.2.9 </w:t>
      </w:r>
      <w:r>
        <w:rPr>
          <w:rFonts w:hint="eastAsia"/>
        </w:rPr>
        <w:t>配置绑定</w:t>
      </w:r>
    </w:p>
    <w:p w:rsidR="002033C5" w:rsidRDefault="002033C5" w:rsidP="002033C5">
      <w:r>
        <w:rPr>
          <w:rFonts w:hint="eastAsia"/>
        </w:rPr>
        <w:t>把配置文件中的值自动绑定到</w:t>
      </w:r>
      <w:r>
        <w:rPr>
          <w:rFonts w:hint="eastAsia"/>
        </w:rPr>
        <w:t>bean</w:t>
      </w:r>
      <w:r>
        <w:rPr>
          <w:rFonts w:hint="eastAsia"/>
        </w:rPr>
        <w:t>类上。</w:t>
      </w:r>
    </w:p>
    <w:p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rsidR="0062744D" w:rsidRDefault="0062744D" w:rsidP="0062744D">
      <w:pPr>
        <w:pStyle w:val="ac"/>
        <w:ind w:left="420" w:firstLineChars="0" w:firstLine="0"/>
      </w:pPr>
      <w:r>
        <w:rPr>
          <w:noProof/>
        </w:rPr>
        <w:drawing>
          <wp:inline distT="0" distB="0" distL="0" distR="0" wp14:anchorId="4522AD19" wp14:editId="2E58D062">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w:t>
      </w:r>
      <w:r w:rsidR="005811A7">
        <w:t>@ConfigurationProperties</w:t>
      </w:r>
      <w:r w:rsidR="005811A7">
        <w:rPr>
          <w:rFonts w:hint="eastAsia"/>
        </w:rPr>
        <w:t>：</w:t>
      </w:r>
    </w:p>
    <w:p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rsidR="00F07D59" w:rsidRDefault="003C33B6" w:rsidP="005811A7">
      <w:pPr>
        <w:pStyle w:val="ac"/>
        <w:ind w:left="420" w:firstLineChars="0" w:firstLine="0"/>
        <w:rPr>
          <w:rFonts w:hint="eastAsia"/>
        </w:rPr>
      </w:pPr>
      <w:r>
        <w:rPr>
          <w:noProof/>
        </w:rPr>
        <w:lastRenderedPageBreak/>
        <w:drawing>
          <wp:inline distT="0" distB="0" distL="0" distR="0" wp14:anchorId="53EF79F4" wp14:editId="3676A4D2">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bookmarkStart w:id="8" w:name="_GoBack"/>
      <w:bookmarkEnd w:id="8"/>
    </w:p>
    <w:p w:rsidR="005811A7" w:rsidRPr="002033C5" w:rsidRDefault="005811A7" w:rsidP="005811A7">
      <w:pPr>
        <w:pStyle w:val="ac"/>
        <w:ind w:left="420" w:firstLineChars="0" w:firstLine="0"/>
        <w:rPr>
          <w:rFonts w:hint="eastAsia"/>
        </w:rPr>
      </w:pPr>
    </w:p>
    <w:p w:rsidR="00FA4B73" w:rsidRDefault="008B0C17">
      <w:pPr>
        <w:pStyle w:val="3"/>
      </w:pPr>
      <w:r>
        <w:rPr>
          <w:rFonts w:hint="eastAsia"/>
        </w:rPr>
        <w:t>23.4.4</w:t>
      </w:r>
      <w:r>
        <w:t xml:space="preserve"> S</w:t>
      </w:r>
      <w:r>
        <w:rPr>
          <w:rFonts w:hint="eastAsia"/>
        </w:rPr>
        <w:t>pringBoot</w:t>
      </w:r>
      <w:r>
        <w:rPr>
          <w:rFonts w:hint="eastAsia"/>
        </w:rPr>
        <w:t>项目热部署</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rsidR="00FA4B73" w:rsidRDefault="008B0C17">
      <w:r>
        <w:rPr>
          <w:noProof/>
        </w:rPr>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4"/>
                    <a:stretch>
                      <a:fillRect/>
                    </a:stretch>
                  </pic:blipFill>
                  <pic:spPr>
                    <a:xfrm>
                      <a:off x="0" y="0"/>
                      <a:ext cx="4496186" cy="2571801"/>
                    </a:xfrm>
                    <a:prstGeom prst="rect">
                      <a:avLst/>
                    </a:prstGeom>
                  </pic:spPr>
                </pic:pic>
              </a:graphicData>
            </a:graphic>
          </wp:inline>
        </w:drawing>
      </w:r>
    </w:p>
    <w:p w:rsidR="00FA4B73" w:rsidRDefault="008B0C17">
      <w:r>
        <w:rPr>
          <w:noProof/>
        </w:rPr>
        <w:lastRenderedPageBreak/>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5"/>
                    <a:stretch>
                      <a:fillRect/>
                    </a:stretch>
                  </pic:blipFill>
                  <pic:spPr>
                    <a:xfrm>
                      <a:off x="0" y="0"/>
                      <a:ext cx="4477925" cy="3176491"/>
                    </a:xfrm>
                    <a:prstGeom prst="rect">
                      <a:avLst/>
                    </a:prstGeom>
                  </pic:spPr>
                </pic:pic>
              </a:graphicData>
            </a:graphic>
          </wp:inline>
        </w:drawing>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rsidR="00FA4B73" w:rsidRDefault="008B0C17">
      <w:r>
        <w:rPr>
          <w:noProof/>
        </w:rPr>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06"/>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lastRenderedPageBreak/>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07"/>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08"/>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09"/>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lastRenderedPageBreak/>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0"/>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1"/>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2"/>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3"/>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4"/>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5"/>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FA4B73" w:rsidRDefault="008B0C17">
      <w:r>
        <w:rPr>
          <w:rFonts w:hint="eastAsia"/>
        </w:rPr>
        <w:t>自动化配置是由</w:t>
      </w:r>
      <w:r>
        <w:rPr>
          <w:rFonts w:hint="eastAsia"/>
          <w:color w:val="FF0000"/>
        </w:rPr>
        <w:t>@</w:t>
      </w:r>
      <w:r>
        <w:rPr>
          <w:color w:val="FF0000"/>
        </w:rPr>
        <w:t>EnableAutoConfiguration</w:t>
      </w:r>
      <w:r>
        <w:rPr>
          <w:rFonts w:hint="eastAsia"/>
        </w:rPr>
        <w:t>注解实现这个注解需要标记到配置类上才能生效，</w:t>
      </w:r>
    </w:p>
    <w:p w:rsidR="00FA4B73" w:rsidRDefault="008B0C17">
      <w:pPr>
        <w:pStyle w:val="4"/>
      </w:pPr>
      <w:r>
        <w:rPr>
          <w:rFonts w:hint="eastAsia"/>
        </w:rPr>
        <w:t>2</w:t>
      </w:r>
      <w:r>
        <w:t xml:space="preserve">3.4.7.1 </w:t>
      </w:r>
      <w:r>
        <w:rPr>
          <w:rFonts w:hint="eastAsia"/>
        </w:rPr>
        <w:t>对</w:t>
      </w:r>
      <w:r>
        <w:rPr>
          <w:rFonts w:hint="eastAsia"/>
        </w:rPr>
        <w:t>SpringMVC</w:t>
      </w:r>
      <w:r>
        <w:rPr>
          <w:rFonts w:hint="eastAsia"/>
        </w:rPr>
        <w:t>的自动化配置</w:t>
      </w:r>
    </w:p>
    <w:p w:rsidR="00FA4B73" w:rsidRDefault="00FA4B73"/>
    <w:p w:rsidR="00FA4B73" w:rsidRDefault="008B0C17">
      <w:pPr>
        <w:pStyle w:val="3"/>
      </w:pPr>
      <w:r>
        <w:rPr>
          <w:rFonts w:hint="eastAsia"/>
        </w:rPr>
        <w:lastRenderedPageBreak/>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16"/>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17"/>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lastRenderedPageBreak/>
        <w:t>自定义配置文件</w:t>
      </w:r>
    </w:p>
    <w:p w:rsidR="00FA4B73" w:rsidRDefault="00050368">
      <w:hyperlink r:id="rId718"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19"/>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20"/>
                    <a:stretch>
                      <a:fillRect/>
                    </a:stretch>
                  </pic:blipFill>
                  <pic:spPr>
                    <a:xfrm>
                      <a:off x="0" y="0"/>
                      <a:ext cx="3746804" cy="1947382"/>
                    </a:xfrm>
                    <a:prstGeom prst="rect">
                      <a:avLst/>
                    </a:prstGeom>
                  </pic:spPr>
                </pic:pic>
              </a:graphicData>
            </a:graphic>
          </wp:inline>
        </w:drawing>
      </w:r>
    </w:p>
    <w:p w:rsidR="00FA4B73" w:rsidRDefault="008B0C17">
      <w:pPr>
        <w:pStyle w:val="3"/>
      </w:pPr>
      <w:r>
        <w:rPr>
          <w:rFonts w:hint="eastAsia"/>
        </w:rPr>
        <w:t>23.4.10</w:t>
      </w:r>
      <w:r>
        <w:t xml:space="preserve"> </w:t>
      </w:r>
      <w:r>
        <w:rPr>
          <w:rFonts w:hint="eastAsia"/>
        </w:rPr>
        <w:t>thymeleaf</w:t>
      </w:r>
      <w:r>
        <w:rPr>
          <w:rFonts w:hint="eastAsia"/>
        </w:rPr>
        <w:t>模板引擎</w:t>
      </w:r>
    </w:p>
    <w:p w:rsidR="00FA4B73" w:rsidRDefault="008B0C17">
      <w:pPr>
        <w:pStyle w:val="5"/>
      </w:pPr>
      <w:r>
        <w:rPr>
          <w:rFonts w:hint="eastAsia"/>
        </w:rPr>
        <w:t>基本配置</w:t>
      </w:r>
    </w:p>
    <w:p w:rsidR="00FA4B73" w:rsidRDefault="008B0C17">
      <w:pPr>
        <w:pStyle w:val="ac"/>
        <w:numPr>
          <w:ilvl w:val="0"/>
          <w:numId w:val="89"/>
        </w:numPr>
        <w:ind w:firstLineChars="0"/>
      </w:pPr>
      <w:r>
        <w:rPr>
          <w:rFonts w:hint="eastAsia"/>
        </w:rPr>
        <w:t>导入依赖包：</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FA4B73" w:rsidRDefault="00FA4B73">
      <w:pPr>
        <w:pStyle w:val="ac"/>
        <w:ind w:left="1261" w:firstLineChars="0" w:firstLine="0"/>
      </w:pPr>
    </w:p>
    <w:p w:rsidR="00FA4B73" w:rsidRDefault="008B0C17">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lastRenderedPageBreak/>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FA4B73" w:rsidRDefault="00FA4B73">
      <w:pPr>
        <w:pStyle w:val="ac"/>
        <w:ind w:left="1261" w:firstLineChars="0" w:firstLine="0"/>
      </w:pPr>
    </w:p>
    <w:p w:rsidR="00FA4B73" w:rsidRDefault="008B0C17">
      <w:pPr>
        <w:pStyle w:val="ac"/>
        <w:numPr>
          <w:ilvl w:val="0"/>
          <w:numId w:val="89"/>
        </w:numPr>
        <w:ind w:firstLineChars="0"/>
      </w:pPr>
      <w:r>
        <w:rPr>
          <w:rFonts w:hint="eastAsia"/>
        </w:rPr>
        <w:t>控制器映射页面：</w:t>
      </w:r>
    </w:p>
    <w:p w:rsidR="00FA4B73" w:rsidRDefault="008B0C17">
      <w:pPr>
        <w:ind w:left="1261"/>
      </w:pPr>
      <w:r>
        <w:rPr>
          <w:rFonts w:hint="eastAsia"/>
        </w:rPr>
        <w:t>thymeleaf</w:t>
      </w:r>
      <w:r>
        <w:rPr>
          <w:rFonts w:hint="eastAsia"/>
        </w:rPr>
        <w:t>框架会自动到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FA4B73" w:rsidRDefault="008B0C17">
      <w:pPr>
        <w:pStyle w:val="5"/>
      </w:pPr>
      <w:r>
        <w:rPr>
          <w:rFonts w:hint="eastAsia"/>
        </w:rPr>
        <w:t>基本</w:t>
      </w:r>
      <w:r>
        <w:rPr>
          <w:rFonts w:hint="eastAsia"/>
        </w:rPr>
        <w:t>H</w:t>
      </w:r>
      <w:r>
        <w:t>TML</w:t>
      </w:r>
      <w:r>
        <w:rPr>
          <w:rFonts w:hint="eastAsia"/>
        </w:rPr>
        <w:t>标签语法</w:t>
      </w:r>
    </w:p>
    <w:p w:rsidR="009F1A80" w:rsidRDefault="009F1A80" w:rsidP="009F1A80">
      <w:r>
        <w:rPr>
          <w:rFonts w:hint="eastAsia"/>
        </w:rPr>
        <w:t>导入命名空间：</w:t>
      </w:r>
      <w:r w:rsidRPr="009F1A80">
        <w:t>&lt;html lang="en" xmlns:th="http://www.thymeleaf.org"&gt;</w:t>
      </w:r>
      <w:r w:rsidR="00340D7F">
        <w:rPr>
          <w:rFonts w:hint="eastAsia"/>
        </w:rPr>
        <w:t>；</w:t>
      </w:r>
    </w:p>
    <w:p w:rsidR="008760FA" w:rsidRPr="009F1A80" w:rsidRDefault="008760FA" w:rsidP="008760FA">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w:t>
      </w:r>
      <w:r w:rsidR="00970B51">
        <w:rPr>
          <w:rFonts w:hint="eastAsia"/>
        </w:rPr>
        <w:t>，并从后台传递设置值</w:t>
      </w:r>
      <w:r>
        <w:rPr>
          <w:rFonts w:hint="eastAsia"/>
        </w:rPr>
        <w:t>；</w:t>
      </w:r>
    </w:p>
    <w:p w:rsidR="00FA4B73" w:rsidRDefault="008B0C17">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A7319C" w:rsidRDefault="00A7319C" w:rsidP="00A7319C">
      <w:pPr>
        <w:pStyle w:val="ac"/>
        <w:ind w:left="420" w:firstLineChars="0" w:firstLine="0"/>
      </w:pPr>
      <w:r>
        <w:rPr>
          <w:rFonts w:hint="eastAsia"/>
        </w:rPr>
        <w:t>eg</w:t>
      </w:r>
      <w:r>
        <w:rPr>
          <w:rFonts w:hint="eastAsia"/>
        </w:rPr>
        <w:t>：</w:t>
      </w:r>
      <w:r>
        <w:rPr>
          <w:rFonts w:hint="eastAsia"/>
        </w:rPr>
        <w:t>&lt;</w:t>
      </w:r>
      <w:r>
        <w:t>div th:text=</w:t>
      </w:r>
      <w:r w:rsidR="00DE0528">
        <w:t>”</w:t>
      </w:r>
      <w:r w:rsidR="00FC67D1">
        <w:t>${xxx}</w:t>
      </w:r>
      <w:r w:rsidR="00DE0528">
        <w:t>”</w:t>
      </w:r>
      <w:r w:rsidR="00FC67D1">
        <w:t>&gt;&lt;/div&gt;</w:t>
      </w:r>
      <w:r w:rsidR="008B0408">
        <w:t xml:space="preserve"> </w:t>
      </w:r>
      <w:r w:rsidR="008B0408">
        <w:rPr>
          <w:rFonts w:hint="eastAsia"/>
        </w:rPr>
        <w:t>直接在</w:t>
      </w:r>
      <w:r w:rsidR="008B0408">
        <w:rPr>
          <w:rFonts w:hint="eastAsia"/>
        </w:rPr>
        <w:t>div</w:t>
      </w:r>
      <w:r w:rsidR="008B0408">
        <w:rPr>
          <w:rFonts w:hint="eastAsia"/>
        </w:rPr>
        <w:t>中间显示后台的值</w:t>
      </w:r>
    </w:p>
    <w:p w:rsidR="00FA4B73" w:rsidRDefault="008B0C17">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FA4B73" w:rsidRDefault="008B0C17">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FA4B73" w:rsidRDefault="008B0C17">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FA4B73" w:rsidRDefault="008B0C17">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FA4B73" w:rsidRDefault="008B0C17">
      <w:pPr>
        <w:pStyle w:val="ac"/>
        <w:numPr>
          <w:ilvl w:val="0"/>
          <w:numId w:val="91"/>
        </w:numPr>
        <w:ind w:firstLineChars="0"/>
      </w:pPr>
      <w:r>
        <w:rPr>
          <w:rFonts w:hint="eastAsia"/>
        </w:rPr>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FA4B73" w:rsidRDefault="008B0C17">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FA4B73" w:rsidRDefault="008B0C17">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FA4B73" w:rsidRDefault="008B0C17">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FA4B73" w:rsidRDefault="00FA4B73">
      <w:pPr>
        <w:pStyle w:val="ac"/>
        <w:numPr>
          <w:ilvl w:val="0"/>
          <w:numId w:val="91"/>
        </w:numPr>
        <w:ind w:firstLineChars="0"/>
      </w:pPr>
    </w:p>
    <w:p w:rsidR="00FA4B73" w:rsidRDefault="008B0C17">
      <w:pPr>
        <w:pStyle w:val="ac"/>
        <w:numPr>
          <w:ilvl w:val="0"/>
          <w:numId w:val="91"/>
        </w:numPr>
        <w:ind w:firstLineChars="0"/>
      </w:pPr>
      <w:r>
        <w:rPr>
          <w:rFonts w:hint="eastAsia"/>
        </w:rPr>
        <w:t>子页面使用母版页的内容：</w:t>
      </w:r>
    </w:p>
    <w:p w:rsidR="00FA4B73" w:rsidRDefault="008B0C17">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id=”bbb”&gt;&lt;/div&gt;;</w:t>
      </w:r>
    </w:p>
    <w:p w:rsidR="00FA4B73" w:rsidRDefault="008B0C17">
      <w:pPr>
        <w:pStyle w:val="ac"/>
        <w:numPr>
          <w:ilvl w:val="1"/>
          <w:numId w:val="91"/>
        </w:numPr>
        <w:ind w:firstLineChars="0"/>
      </w:pPr>
      <w:r>
        <w:rPr>
          <w:rFonts w:hint="eastAsia"/>
        </w:rPr>
        <w:t>子页面（两种方式）：①</w:t>
      </w:r>
      <w:r>
        <w:rPr>
          <w:rFonts w:hint="eastAsia"/>
        </w:rPr>
        <w:t>&lt;</w:t>
      </w:r>
      <w:r>
        <w:t>div th:replace=”</w:t>
      </w:r>
      <w:r>
        <w:rPr>
          <w:rFonts w:hint="eastAsia"/>
          <w:color w:val="FF0000"/>
        </w:rPr>
        <w:t>母版页名</w:t>
      </w:r>
      <w:r>
        <w:rPr>
          <w:rFonts w:hint="eastAsia"/>
          <w:color w:val="FF0000"/>
        </w:rPr>
        <w:t>:</w:t>
      </w:r>
      <w:r>
        <w:rPr>
          <w:color w:val="FF0000"/>
        </w:rPr>
        <w:t>:aaa</w:t>
      </w:r>
      <w:r>
        <w:t xml:space="preserve">”&gt;&lt;/div&gt; </w:t>
      </w:r>
      <w:r>
        <w:rPr>
          <w:rFonts w:hint="eastAsia"/>
        </w:rPr>
        <w:t>②</w:t>
      </w:r>
      <w:r>
        <w:t>&lt;div th:replace=”</w:t>
      </w:r>
      <w:r>
        <w:rPr>
          <w:rFonts w:hint="eastAsia"/>
          <w:color w:val="FF0000"/>
        </w:rPr>
        <w:t>母版页名</w:t>
      </w:r>
      <w:r>
        <w:rPr>
          <w:rFonts w:hint="eastAsia"/>
          <w:color w:val="FF0000"/>
        </w:rPr>
        <w:t>:</w:t>
      </w:r>
      <w:r>
        <w:rPr>
          <w:color w:val="FF0000"/>
        </w:rPr>
        <w:t>:#bbb</w:t>
      </w:r>
      <w:r>
        <w:t>”&gt;&lt;/div&gt;</w:t>
      </w:r>
    </w:p>
    <w:p w:rsidR="008E51F5" w:rsidRDefault="008E51F5" w:rsidP="008E51F5">
      <w:pPr>
        <w:pStyle w:val="5"/>
      </w:pPr>
      <w:r>
        <w:rPr>
          <w:rFonts w:hint="eastAsia"/>
        </w:rPr>
        <w:t>后台向页面传递数据</w:t>
      </w:r>
    </w:p>
    <w:p w:rsidR="008E51F5" w:rsidRPr="008E51F5" w:rsidRDefault="008E51F5" w:rsidP="008E51F5"/>
    <w:p w:rsidR="00FA4B73" w:rsidRDefault="008B0C17">
      <w:pPr>
        <w:pStyle w:val="5"/>
      </w:pPr>
      <w:r>
        <w:rPr>
          <w:rFonts w:hint="eastAsia"/>
        </w:rPr>
        <w:t>配置全局错误页面</w:t>
      </w:r>
    </w:p>
    <w:p w:rsidR="00FA4B73" w:rsidRDefault="008B0C17">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FA4B73" w:rsidRDefault="00FA4B73"/>
    <w:p w:rsidR="00FA4B73" w:rsidRDefault="008B0C17">
      <w:pPr>
        <w:pStyle w:val="3"/>
      </w:pPr>
      <w:r>
        <w:rPr>
          <w:rFonts w:hint="eastAsia"/>
        </w:rPr>
        <w:lastRenderedPageBreak/>
        <w:t>13.4.11</w:t>
      </w:r>
      <w:r>
        <w:t xml:space="preserve"> </w:t>
      </w:r>
      <w:r>
        <w:rPr>
          <w:rFonts w:hint="eastAsia"/>
        </w:rPr>
        <w:t>i</w:t>
      </w:r>
      <w:r>
        <w:t>18n</w:t>
      </w:r>
      <w:r>
        <w:rPr>
          <w:rFonts w:hint="eastAsia"/>
        </w:rPr>
        <w:t>国际化</w:t>
      </w:r>
    </w:p>
    <w:p w:rsidR="00FA4B73" w:rsidRDefault="008B0C17">
      <w:pPr>
        <w:pStyle w:val="3"/>
      </w:pPr>
      <w:r>
        <w:t>23.4.12 Servlet</w:t>
      </w:r>
      <w:r>
        <w:rPr>
          <w:rFonts w:hint="eastAsia"/>
        </w:rPr>
        <w:t>容器的配置</w:t>
      </w:r>
    </w:p>
    <w:p w:rsidR="00FA4B73" w:rsidRDefault="008B0C17">
      <w:pPr>
        <w:pStyle w:val="4"/>
      </w:pPr>
      <w:r>
        <w:rPr>
          <w:rFonts w:hint="eastAsia"/>
        </w:rPr>
        <w:t>1</w:t>
      </w:r>
      <w:r>
        <w:rPr>
          <w:rFonts w:hint="eastAsia"/>
        </w:rPr>
        <w:t>、修改配置文件</w:t>
      </w:r>
    </w:p>
    <w:p w:rsidR="00FA4B73" w:rsidRDefault="008B0C17">
      <w:r>
        <w:rPr>
          <w:rFonts w:hint="eastAsia"/>
        </w:rPr>
        <w:t>server</w:t>
      </w:r>
      <w:r>
        <w:t>.tomcat.xxx=xxx</w:t>
      </w:r>
    </w:p>
    <w:p w:rsidR="00FA4B73" w:rsidRDefault="008B0C17">
      <w:pPr>
        <w:pStyle w:val="4"/>
      </w:pPr>
      <w:r>
        <w:rPr>
          <w:rFonts w:hint="eastAsia"/>
        </w:rPr>
        <w:t>2</w:t>
      </w:r>
      <w:r>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21"/>
                    <a:stretch>
                      <a:fillRect/>
                    </a:stretch>
                  </pic:blipFill>
                  <pic:spPr>
                    <a:xfrm>
                      <a:off x="0" y="0"/>
                      <a:ext cx="5274310" cy="1745615"/>
                    </a:xfrm>
                    <a:prstGeom prst="rect">
                      <a:avLst/>
                    </a:prstGeom>
                  </pic:spPr>
                </pic:pic>
              </a:graphicData>
            </a:graphic>
          </wp:inline>
        </w:drawing>
      </w:r>
    </w:p>
    <w:p w:rsidR="00FA4B73" w:rsidRDefault="008B0C17">
      <w:pPr>
        <w:pStyle w:val="4"/>
      </w:pPr>
      <w:r>
        <w:rPr>
          <w:rFonts w:hint="eastAsia"/>
        </w:rPr>
        <w:t>3</w:t>
      </w:r>
      <w:r>
        <w:rPr>
          <w:rFonts w:hint="eastAsia"/>
        </w:rPr>
        <w:t>、注册</w:t>
      </w:r>
      <w:r>
        <w:rPr>
          <w:rFonts w:hint="eastAsia"/>
        </w:rPr>
        <w:t>Servlet</w:t>
      </w:r>
      <w:r>
        <w:rPr>
          <w:rFonts w:hint="eastAsia"/>
        </w:rPr>
        <w:t>、</w:t>
      </w:r>
      <w:r>
        <w:rPr>
          <w:rFonts w:hint="eastAsia"/>
        </w:rPr>
        <w:t>Filter</w:t>
      </w:r>
      <w:r>
        <w:rPr>
          <w:rFonts w:hint="eastAsia"/>
        </w:rPr>
        <w:t>、</w:t>
      </w:r>
      <w:r>
        <w:rPr>
          <w:rFonts w:hint="eastAsia"/>
        </w:rPr>
        <w:t>L</w:t>
      </w:r>
      <w:r>
        <w:t>istener</w:t>
      </w:r>
      <w:r>
        <w:rPr>
          <w:rFonts w:hint="eastAsia"/>
        </w:rPr>
        <w:t>组件</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22"/>
                    <a:stretch>
                      <a:fillRect/>
                    </a:stretch>
                  </pic:blipFill>
                  <pic:spPr>
                    <a:xfrm>
                      <a:off x="0" y="0"/>
                      <a:ext cx="5274310" cy="1880235"/>
                    </a:xfrm>
                    <a:prstGeom prst="rect">
                      <a:avLst/>
                    </a:prstGeom>
                  </pic:spPr>
                </pic:pic>
              </a:graphicData>
            </a:graphic>
          </wp:inline>
        </w:drawing>
      </w:r>
    </w:p>
    <w:p w:rsidR="00FA4B73" w:rsidRDefault="008B0C17">
      <w:r>
        <w:rPr>
          <w:noProof/>
        </w:rPr>
        <w:lastRenderedPageBreak/>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23"/>
                    <a:stretch>
                      <a:fillRect/>
                    </a:stretch>
                  </pic:blipFill>
                  <pic:spPr>
                    <a:xfrm>
                      <a:off x="0" y="0"/>
                      <a:ext cx="5274310" cy="2163445"/>
                    </a:xfrm>
                    <a:prstGeom prst="rect">
                      <a:avLst/>
                    </a:prstGeom>
                  </pic:spPr>
                </pic:pic>
              </a:graphicData>
            </a:graphic>
          </wp:inline>
        </w:drawing>
      </w:r>
    </w:p>
    <w:p w:rsidR="00FA4B73" w:rsidRDefault="008B0C17">
      <w:r>
        <w:rPr>
          <w:rFonts w:hint="eastAsia"/>
        </w:rPr>
        <w:t>上面是定义三大组件实例，下面是在配置类中进行注册：</w:t>
      </w:r>
    </w:p>
    <w:p w:rsidR="00FA4B73" w:rsidRDefault="008B0C17">
      <w:r>
        <w:rPr>
          <w:noProof/>
        </w:rPr>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24"/>
                    <a:stretch>
                      <a:fillRect/>
                    </a:stretch>
                  </pic:blipFill>
                  <pic:spPr>
                    <a:xfrm>
                      <a:off x="0" y="0"/>
                      <a:ext cx="5274310" cy="2524125"/>
                    </a:xfrm>
                    <a:prstGeom prst="rect">
                      <a:avLst/>
                    </a:prstGeom>
                  </pic:spPr>
                </pic:pic>
              </a:graphicData>
            </a:graphic>
          </wp:inline>
        </w:drawing>
      </w:r>
    </w:p>
    <w:p w:rsidR="00FA4B73" w:rsidRDefault="008B0C17">
      <w:pPr>
        <w:pStyle w:val="3"/>
      </w:pPr>
      <w:r>
        <w:t>23</w:t>
      </w:r>
      <w:r>
        <w:rPr>
          <w:rFonts w:hint="eastAsia"/>
        </w:rPr>
        <w:t>.4.13</w:t>
      </w:r>
      <w:r>
        <w:t xml:space="preserve"> </w:t>
      </w:r>
      <w:r>
        <w:rPr>
          <w:rFonts w:hint="eastAsia"/>
        </w:rPr>
        <w:t>切换内置</w:t>
      </w:r>
      <w:r>
        <w:rPr>
          <w:rFonts w:hint="eastAsia"/>
        </w:rPr>
        <w:t>Servlet</w:t>
      </w:r>
      <w:r>
        <w:rPr>
          <w:rFonts w:hint="eastAsia"/>
        </w:rPr>
        <w:t>容器</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25"/>
                    <a:stretch>
                      <a:fillRect/>
                    </a:stretch>
                  </pic:blipFill>
                  <pic:spPr>
                    <a:xfrm>
                      <a:off x="0" y="0"/>
                      <a:ext cx="5274310" cy="2678430"/>
                    </a:xfrm>
                    <a:prstGeom prst="rect">
                      <a:avLst/>
                    </a:prstGeom>
                  </pic:spPr>
                </pic:pic>
              </a:graphicData>
            </a:graphic>
          </wp:inline>
        </w:drawing>
      </w:r>
    </w:p>
    <w:p w:rsidR="00FA4B73" w:rsidRDefault="008B0C17">
      <w:pPr>
        <w:pStyle w:val="3"/>
      </w:pPr>
      <w:r>
        <w:lastRenderedPageBreak/>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050368">
      <w:hyperlink r:id="rId726" w:anchor="using-boot-starter" w:history="1">
        <w:r w:rsidR="008B0C17">
          <w:rPr>
            <w:rStyle w:val="aa"/>
          </w:rPr>
          <w:t>https://docs.spring.io/spring-boot/docs/2.2.1.RELEASE/reference/html/using-spring-boot.html#using-boot-starter</w:t>
        </w:r>
      </w:hyperlink>
    </w:p>
    <w:p w:rsidR="00FA4B73" w:rsidRDefault="008B0C17">
      <w:r>
        <w:rPr>
          <w:noProof/>
        </w:rPr>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27"/>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lastRenderedPageBreak/>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28"/>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29"/>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30"/>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31"/>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lastRenderedPageBreak/>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32"/>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33"/>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
        <w:rPr>
          <w:noProof/>
        </w:rPr>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34"/>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lastRenderedPageBreak/>
        <w:t>23.4.7</w:t>
      </w:r>
      <w:r>
        <w:t xml:space="preserve"> </w:t>
      </w:r>
      <w:r>
        <w:rPr>
          <w:rFonts w:hint="eastAsia"/>
        </w:rPr>
        <w:t>前后台数据传递映射</w:t>
      </w:r>
    </w:p>
    <w:p w:rsidR="00FA4B73" w:rsidRDefault="008B0C17">
      <w:r>
        <w:rPr>
          <w:noProof/>
        </w:rPr>
        <w:drawing>
          <wp:inline distT="0" distB="0" distL="0" distR="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735"/>
                    <a:stretch>
                      <a:fillRect/>
                    </a:stretch>
                  </pic:blipFill>
                  <pic:spPr>
                    <a:xfrm>
                      <a:off x="0" y="0"/>
                      <a:ext cx="5274310" cy="2887345"/>
                    </a:xfrm>
                    <a:prstGeom prst="rect">
                      <a:avLst/>
                    </a:prstGeom>
                  </pic:spPr>
                </pic:pic>
              </a:graphicData>
            </a:graphic>
          </wp:inline>
        </w:drawing>
      </w:r>
    </w:p>
    <w:p w:rsidR="00FA4B73" w:rsidRDefault="008B0C17">
      <w:pPr>
        <w:pStyle w:val="3"/>
      </w:pPr>
      <w:r>
        <w:rPr>
          <w:rFonts w:hint="eastAsia"/>
        </w:rPr>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36"/>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lastRenderedPageBreak/>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37"/>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38"/>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lastRenderedPageBreak/>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39"/>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40"/>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lastRenderedPageBreak/>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41"/>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lastRenderedPageBreak/>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42"/>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43"/>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lastRenderedPageBreak/>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44"/>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lastRenderedPageBreak/>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rPr>
          <w:rFonts w:hint="eastAsia"/>
        </w:rPr>
        <w:t>23.6 Spring</w:t>
      </w:r>
      <w:r>
        <w:t xml:space="preserve"> REST</w:t>
      </w:r>
    </w:p>
    <w:p w:rsidR="00FA4B73" w:rsidRDefault="00050368">
      <w:hyperlink r:id="rId745" w:history="1">
        <w:r w:rsidR="008B0C17">
          <w:rPr>
            <w:rStyle w:val="aa"/>
          </w:rPr>
          <w:t>https://restfulapi.net/</w:t>
        </w:r>
      </w:hyperlink>
    </w:p>
    <w:p w:rsidR="00FA4B73" w:rsidRDefault="008B0C17">
      <w:r>
        <w:t>REST</w:t>
      </w:r>
      <w:r>
        <w:rPr>
          <w:rFonts w:hint="eastAsia"/>
        </w:rPr>
        <w:t>（</w:t>
      </w:r>
      <w:r>
        <w:t xml:space="preserve">Representational State Transfer </w:t>
      </w:r>
      <w:r>
        <w:rPr>
          <w:rFonts w:hint="eastAsia"/>
        </w:rPr>
        <w:t>表现层状态转换）。</w:t>
      </w:r>
    </w:p>
    <w:p w:rsidR="00FA4B73" w:rsidRDefault="008B0C1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46"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FA4B73" w:rsidRDefault="008B0C1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47"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FA4B73" w:rsidRDefault="00FA4B73">
      <w:pPr>
        <w:ind w:firstLine="420"/>
        <w:rPr>
          <w:rFonts w:ascii="Segoe UI" w:hAnsi="Segoe UI" w:cs="Segoe UI"/>
          <w:color w:val="000000"/>
          <w:shd w:val="clear" w:color="auto" w:fill="FFFFFF"/>
        </w:rPr>
      </w:pPr>
    </w:p>
    <w:p w:rsidR="00FA4B73" w:rsidRDefault="008B0C17">
      <w:pPr>
        <w:pStyle w:val="ac"/>
        <w:numPr>
          <w:ilvl w:val="0"/>
          <w:numId w:val="96"/>
        </w:numPr>
        <w:ind w:firstLineChars="0"/>
        <w:rPr>
          <w:b/>
        </w:rPr>
      </w:pPr>
      <w:r>
        <w:rPr>
          <w:b/>
        </w:rPr>
        <w:t>Guiding Principles of REST</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FA4B73" w:rsidRDefault="00FA4B73">
      <w:pPr>
        <w:ind w:firstLine="420"/>
      </w:pP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48"/>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lastRenderedPageBreak/>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49"/>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50"/>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lastRenderedPageBreak/>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51"/>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lastRenderedPageBreak/>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51"/>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52"/>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lastRenderedPageBreak/>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53"/>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54"/>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55"/>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lastRenderedPageBreak/>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56"/>
                    <a:stretch>
                      <a:fillRect/>
                    </a:stretch>
                  </pic:blipFill>
                  <pic:spPr>
                    <a:xfrm>
                      <a:off x="0" y="0"/>
                      <a:ext cx="3592525" cy="5715634"/>
                    </a:xfrm>
                    <a:prstGeom prst="rect">
                      <a:avLst/>
                    </a:prstGeom>
                  </pic:spPr>
                </pic:pic>
              </a:graphicData>
            </a:graphic>
          </wp:inline>
        </w:drawing>
      </w:r>
    </w:p>
    <w:p w:rsidR="00FA4B73" w:rsidRDefault="00FA4B73"/>
    <w:p w:rsidR="00FA4B73" w:rsidRDefault="008B0C17">
      <w:r>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lastRenderedPageBreak/>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050368">
      <w:hyperlink r:id="rId757"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lastRenderedPageBreak/>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59"/>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lastRenderedPageBreak/>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lastRenderedPageBreak/>
              <w:tab/>
            </w:r>
            <w:r>
              <w:tab/>
              <w:t>}</w:t>
            </w:r>
          </w:p>
        </w:tc>
      </w:tr>
    </w:tbl>
    <w:p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0"/>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61"/>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62"/>
                    <a:stretch>
                      <a:fillRect/>
                    </a:stretch>
                  </pic:blipFill>
                  <pic:spPr>
                    <a:xfrm>
                      <a:off x="0" y="0"/>
                      <a:ext cx="3324519" cy="2982848"/>
                    </a:xfrm>
                    <a:prstGeom prst="rect">
                      <a:avLst/>
                    </a:prstGeom>
                  </pic:spPr>
                </pic:pic>
              </a:graphicData>
            </a:graphic>
          </wp:inline>
        </w:drawing>
      </w:r>
    </w:p>
    <w:sectPr w:rsidR="00FA4B73">
      <w:footerReference w:type="default" r:id="rId7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6C89" w:rsidRDefault="00C86C89">
      <w:r>
        <w:separator/>
      </w:r>
    </w:p>
  </w:endnote>
  <w:endnote w:type="continuationSeparator" w:id="0">
    <w:p w:rsidR="00C86C89" w:rsidRDefault="00C86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050368" w:rsidRDefault="00050368">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050368" w:rsidRDefault="0005036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6C89" w:rsidRDefault="00C86C89">
      <w:r>
        <w:separator/>
      </w:r>
    </w:p>
  </w:footnote>
  <w:footnote w:type="continuationSeparator" w:id="0">
    <w:p w:rsidR="00C86C89" w:rsidRDefault="00C86C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0728C226"/>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4"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915665C"/>
    <w:multiLevelType w:val="hybridMultilevel"/>
    <w:tmpl w:val="2D0A41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59"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0"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7"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784F019"/>
    <w:multiLevelType w:val="singleLevel"/>
    <w:tmpl w:val="5784F019"/>
    <w:lvl w:ilvl="0">
      <w:start w:val="1"/>
      <w:numFmt w:val="decimal"/>
      <w:suff w:val="nothing"/>
      <w:lvlText w:val="%1）"/>
      <w:lvlJc w:val="left"/>
    </w:lvl>
  </w:abstractNum>
  <w:abstractNum w:abstractNumId="69" w15:restartNumberingAfterBreak="0">
    <w:nsid w:val="5784F060"/>
    <w:multiLevelType w:val="singleLevel"/>
    <w:tmpl w:val="5784F060"/>
    <w:lvl w:ilvl="0">
      <w:start w:val="1"/>
      <w:numFmt w:val="decimal"/>
      <w:suff w:val="nothing"/>
      <w:lvlText w:val="%1）"/>
      <w:lvlJc w:val="left"/>
    </w:lvl>
  </w:abstractNum>
  <w:abstractNum w:abstractNumId="70"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4"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7"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9"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5"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9"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0"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4"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8"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0"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1"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2"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49"/>
  </w:num>
  <w:num w:numId="2">
    <w:abstractNumId w:val="82"/>
  </w:num>
  <w:num w:numId="3">
    <w:abstractNumId w:val="58"/>
  </w:num>
  <w:num w:numId="4">
    <w:abstractNumId w:val="30"/>
  </w:num>
  <w:num w:numId="5">
    <w:abstractNumId w:val="41"/>
  </w:num>
  <w:num w:numId="6">
    <w:abstractNumId w:val="76"/>
  </w:num>
  <w:num w:numId="7">
    <w:abstractNumId w:val="84"/>
  </w:num>
  <w:num w:numId="8">
    <w:abstractNumId w:val="68"/>
  </w:num>
  <w:num w:numId="9">
    <w:abstractNumId w:val="69"/>
  </w:num>
  <w:num w:numId="10">
    <w:abstractNumId w:val="73"/>
  </w:num>
  <w:num w:numId="11">
    <w:abstractNumId w:val="1"/>
  </w:num>
  <w:num w:numId="12">
    <w:abstractNumId w:val="47"/>
  </w:num>
  <w:num w:numId="13">
    <w:abstractNumId w:val="62"/>
  </w:num>
  <w:num w:numId="14">
    <w:abstractNumId w:val="15"/>
  </w:num>
  <w:num w:numId="15">
    <w:abstractNumId w:val="99"/>
  </w:num>
  <w:num w:numId="16">
    <w:abstractNumId w:val="21"/>
  </w:num>
  <w:num w:numId="17">
    <w:abstractNumId w:val="39"/>
  </w:num>
  <w:num w:numId="18">
    <w:abstractNumId w:val="6"/>
  </w:num>
  <w:num w:numId="19">
    <w:abstractNumId w:val="37"/>
  </w:num>
  <w:num w:numId="20">
    <w:abstractNumId w:val="91"/>
  </w:num>
  <w:num w:numId="21">
    <w:abstractNumId w:val="45"/>
  </w:num>
  <w:num w:numId="22">
    <w:abstractNumId w:val="42"/>
  </w:num>
  <w:num w:numId="23">
    <w:abstractNumId w:val="5"/>
  </w:num>
  <w:num w:numId="24">
    <w:abstractNumId w:val="26"/>
  </w:num>
  <w:num w:numId="25">
    <w:abstractNumId w:val="35"/>
  </w:num>
  <w:num w:numId="26">
    <w:abstractNumId w:val="48"/>
  </w:num>
  <w:num w:numId="27">
    <w:abstractNumId w:val="87"/>
  </w:num>
  <w:num w:numId="28">
    <w:abstractNumId w:val="16"/>
  </w:num>
  <w:num w:numId="29">
    <w:abstractNumId w:val="63"/>
  </w:num>
  <w:num w:numId="30">
    <w:abstractNumId w:val="40"/>
  </w:num>
  <w:num w:numId="31">
    <w:abstractNumId w:val="80"/>
  </w:num>
  <w:num w:numId="32">
    <w:abstractNumId w:val="23"/>
  </w:num>
  <w:num w:numId="33">
    <w:abstractNumId w:val="75"/>
  </w:num>
  <w:num w:numId="34">
    <w:abstractNumId w:val="12"/>
  </w:num>
  <w:num w:numId="35">
    <w:abstractNumId w:val="55"/>
  </w:num>
  <w:num w:numId="36">
    <w:abstractNumId w:val="20"/>
  </w:num>
  <w:num w:numId="37">
    <w:abstractNumId w:val="29"/>
  </w:num>
  <w:num w:numId="38">
    <w:abstractNumId w:val="28"/>
  </w:num>
  <w:num w:numId="39">
    <w:abstractNumId w:val="0"/>
  </w:num>
  <w:num w:numId="40">
    <w:abstractNumId w:val="44"/>
  </w:num>
  <w:num w:numId="41">
    <w:abstractNumId w:val="31"/>
  </w:num>
  <w:num w:numId="42">
    <w:abstractNumId w:val="74"/>
  </w:num>
  <w:num w:numId="43">
    <w:abstractNumId w:val="24"/>
  </w:num>
  <w:num w:numId="44">
    <w:abstractNumId w:val="27"/>
  </w:num>
  <w:num w:numId="45">
    <w:abstractNumId w:val="86"/>
  </w:num>
  <w:num w:numId="46">
    <w:abstractNumId w:val="10"/>
  </w:num>
  <w:num w:numId="47">
    <w:abstractNumId w:val="94"/>
  </w:num>
  <w:num w:numId="48">
    <w:abstractNumId w:val="8"/>
  </w:num>
  <w:num w:numId="49">
    <w:abstractNumId w:val="38"/>
  </w:num>
  <w:num w:numId="50">
    <w:abstractNumId w:val="65"/>
  </w:num>
  <w:num w:numId="51">
    <w:abstractNumId w:val="97"/>
  </w:num>
  <w:num w:numId="52">
    <w:abstractNumId w:val="85"/>
  </w:num>
  <w:num w:numId="53">
    <w:abstractNumId w:val="43"/>
  </w:num>
  <w:num w:numId="54">
    <w:abstractNumId w:val="61"/>
  </w:num>
  <w:num w:numId="55">
    <w:abstractNumId w:val="101"/>
  </w:num>
  <w:num w:numId="56">
    <w:abstractNumId w:val="36"/>
  </w:num>
  <w:num w:numId="57">
    <w:abstractNumId w:val="4"/>
  </w:num>
  <w:num w:numId="58">
    <w:abstractNumId w:val="11"/>
  </w:num>
  <w:num w:numId="59">
    <w:abstractNumId w:val="9"/>
  </w:num>
  <w:num w:numId="60">
    <w:abstractNumId w:val="79"/>
  </w:num>
  <w:num w:numId="61">
    <w:abstractNumId w:val="89"/>
  </w:num>
  <w:num w:numId="62">
    <w:abstractNumId w:val="56"/>
  </w:num>
  <w:num w:numId="63">
    <w:abstractNumId w:val="70"/>
  </w:num>
  <w:num w:numId="64">
    <w:abstractNumId w:val="34"/>
  </w:num>
  <w:num w:numId="65">
    <w:abstractNumId w:val="95"/>
  </w:num>
  <w:num w:numId="66">
    <w:abstractNumId w:val="33"/>
  </w:num>
  <w:num w:numId="67">
    <w:abstractNumId w:val="78"/>
  </w:num>
  <w:num w:numId="68">
    <w:abstractNumId w:val="17"/>
  </w:num>
  <w:num w:numId="69">
    <w:abstractNumId w:val="96"/>
  </w:num>
  <w:num w:numId="70">
    <w:abstractNumId w:val="46"/>
  </w:num>
  <w:num w:numId="71">
    <w:abstractNumId w:val="2"/>
  </w:num>
  <w:num w:numId="72">
    <w:abstractNumId w:val="71"/>
  </w:num>
  <w:num w:numId="73">
    <w:abstractNumId w:val="92"/>
  </w:num>
  <w:num w:numId="74">
    <w:abstractNumId w:val="90"/>
  </w:num>
  <w:num w:numId="75">
    <w:abstractNumId w:val="72"/>
  </w:num>
  <w:num w:numId="76">
    <w:abstractNumId w:val="51"/>
  </w:num>
  <w:num w:numId="77">
    <w:abstractNumId w:val="14"/>
  </w:num>
  <w:num w:numId="78">
    <w:abstractNumId w:val="52"/>
  </w:num>
  <w:num w:numId="79">
    <w:abstractNumId w:val="98"/>
  </w:num>
  <w:num w:numId="80">
    <w:abstractNumId w:val="13"/>
  </w:num>
  <w:num w:numId="81">
    <w:abstractNumId w:val="18"/>
  </w:num>
  <w:num w:numId="82">
    <w:abstractNumId w:val="53"/>
  </w:num>
  <w:num w:numId="83">
    <w:abstractNumId w:val="66"/>
  </w:num>
  <w:num w:numId="84">
    <w:abstractNumId w:val="102"/>
  </w:num>
  <w:num w:numId="85">
    <w:abstractNumId w:val="93"/>
  </w:num>
  <w:num w:numId="86">
    <w:abstractNumId w:val="64"/>
  </w:num>
  <w:num w:numId="87">
    <w:abstractNumId w:val="7"/>
  </w:num>
  <w:num w:numId="88">
    <w:abstractNumId w:val="77"/>
  </w:num>
  <w:num w:numId="89">
    <w:abstractNumId w:val="59"/>
  </w:num>
  <w:num w:numId="90">
    <w:abstractNumId w:val="50"/>
  </w:num>
  <w:num w:numId="91">
    <w:abstractNumId w:val="67"/>
  </w:num>
  <w:num w:numId="92">
    <w:abstractNumId w:val="81"/>
  </w:num>
  <w:num w:numId="93">
    <w:abstractNumId w:val="3"/>
  </w:num>
  <w:num w:numId="94">
    <w:abstractNumId w:val="60"/>
  </w:num>
  <w:num w:numId="95">
    <w:abstractNumId w:val="83"/>
  </w:num>
  <w:num w:numId="96">
    <w:abstractNumId w:val="22"/>
  </w:num>
  <w:num w:numId="97">
    <w:abstractNumId w:val="88"/>
  </w:num>
  <w:num w:numId="98">
    <w:abstractNumId w:val="54"/>
  </w:num>
  <w:num w:numId="99">
    <w:abstractNumId w:val="100"/>
  </w:num>
  <w:num w:numId="100">
    <w:abstractNumId w:val="32"/>
  </w:num>
  <w:num w:numId="101">
    <w:abstractNumId w:val="25"/>
  </w:num>
  <w:num w:numId="102">
    <w:abstractNumId w:val="57"/>
  </w:num>
  <w:num w:numId="103">
    <w:abstractNumId w:val="19"/>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30C4"/>
    <w:rsid w:val="00033434"/>
    <w:rsid w:val="00033C2C"/>
    <w:rsid w:val="0003415C"/>
    <w:rsid w:val="000345BC"/>
    <w:rsid w:val="000370F3"/>
    <w:rsid w:val="00037D65"/>
    <w:rsid w:val="00041728"/>
    <w:rsid w:val="000419D2"/>
    <w:rsid w:val="00041D92"/>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31BE"/>
    <w:rsid w:val="000836C1"/>
    <w:rsid w:val="00083B21"/>
    <w:rsid w:val="0008456D"/>
    <w:rsid w:val="00084752"/>
    <w:rsid w:val="00084893"/>
    <w:rsid w:val="00084BA7"/>
    <w:rsid w:val="00085227"/>
    <w:rsid w:val="0008588C"/>
    <w:rsid w:val="00087E13"/>
    <w:rsid w:val="000900E8"/>
    <w:rsid w:val="00090F2B"/>
    <w:rsid w:val="000916B4"/>
    <w:rsid w:val="00091D1B"/>
    <w:rsid w:val="000929D0"/>
    <w:rsid w:val="000932BB"/>
    <w:rsid w:val="00094B1E"/>
    <w:rsid w:val="0009504C"/>
    <w:rsid w:val="0009548D"/>
    <w:rsid w:val="00095C05"/>
    <w:rsid w:val="0009603B"/>
    <w:rsid w:val="000978B2"/>
    <w:rsid w:val="00097D4E"/>
    <w:rsid w:val="000A069F"/>
    <w:rsid w:val="000A107B"/>
    <w:rsid w:val="000A11D1"/>
    <w:rsid w:val="000A2F5B"/>
    <w:rsid w:val="000A3AC4"/>
    <w:rsid w:val="000A4637"/>
    <w:rsid w:val="000A50B2"/>
    <w:rsid w:val="000A67F4"/>
    <w:rsid w:val="000A6B9B"/>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1A68"/>
    <w:rsid w:val="000D1CC4"/>
    <w:rsid w:val="000D1F22"/>
    <w:rsid w:val="000D27AE"/>
    <w:rsid w:val="000D28BB"/>
    <w:rsid w:val="000D395E"/>
    <w:rsid w:val="000D3E24"/>
    <w:rsid w:val="000D3F40"/>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6754"/>
    <w:rsid w:val="00126F38"/>
    <w:rsid w:val="001272A0"/>
    <w:rsid w:val="0012775B"/>
    <w:rsid w:val="00127857"/>
    <w:rsid w:val="001300F0"/>
    <w:rsid w:val="00130190"/>
    <w:rsid w:val="001307B7"/>
    <w:rsid w:val="0013080E"/>
    <w:rsid w:val="00131B34"/>
    <w:rsid w:val="00131E4B"/>
    <w:rsid w:val="00133972"/>
    <w:rsid w:val="00133C37"/>
    <w:rsid w:val="00134C78"/>
    <w:rsid w:val="00135479"/>
    <w:rsid w:val="00135754"/>
    <w:rsid w:val="00135A96"/>
    <w:rsid w:val="00135FB1"/>
    <w:rsid w:val="001363AB"/>
    <w:rsid w:val="00137B66"/>
    <w:rsid w:val="001404ED"/>
    <w:rsid w:val="00140A31"/>
    <w:rsid w:val="00140A62"/>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86F"/>
    <w:rsid w:val="00157E9B"/>
    <w:rsid w:val="00160074"/>
    <w:rsid w:val="00160730"/>
    <w:rsid w:val="0016231E"/>
    <w:rsid w:val="001632A8"/>
    <w:rsid w:val="00163719"/>
    <w:rsid w:val="00163732"/>
    <w:rsid w:val="00163D19"/>
    <w:rsid w:val="0016565A"/>
    <w:rsid w:val="00165A98"/>
    <w:rsid w:val="00165E42"/>
    <w:rsid w:val="00166968"/>
    <w:rsid w:val="00166BDF"/>
    <w:rsid w:val="00171A84"/>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E87"/>
    <w:rsid w:val="001A4F4C"/>
    <w:rsid w:val="001A66D1"/>
    <w:rsid w:val="001A67E2"/>
    <w:rsid w:val="001A7041"/>
    <w:rsid w:val="001A70A1"/>
    <w:rsid w:val="001A7666"/>
    <w:rsid w:val="001A77D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7D56"/>
    <w:rsid w:val="001B7F0C"/>
    <w:rsid w:val="001C01E5"/>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F62"/>
    <w:rsid w:val="001D045C"/>
    <w:rsid w:val="001D04F3"/>
    <w:rsid w:val="001D0C6A"/>
    <w:rsid w:val="001D1883"/>
    <w:rsid w:val="001D1E8B"/>
    <w:rsid w:val="001D25FC"/>
    <w:rsid w:val="001D2BE0"/>
    <w:rsid w:val="001D362B"/>
    <w:rsid w:val="001D4778"/>
    <w:rsid w:val="001D75E1"/>
    <w:rsid w:val="001D77C6"/>
    <w:rsid w:val="001E00A7"/>
    <w:rsid w:val="001E09F9"/>
    <w:rsid w:val="001E0F4A"/>
    <w:rsid w:val="001E163E"/>
    <w:rsid w:val="001E1D18"/>
    <w:rsid w:val="001E1F8B"/>
    <w:rsid w:val="001E206D"/>
    <w:rsid w:val="001E2779"/>
    <w:rsid w:val="001E27D4"/>
    <w:rsid w:val="001E28A5"/>
    <w:rsid w:val="001E356B"/>
    <w:rsid w:val="001E4998"/>
    <w:rsid w:val="001E4EAC"/>
    <w:rsid w:val="001E549D"/>
    <w:rsid w:val="001E5519"/>
    <w:rsid w:val="001E7017"/>
    <w:rsid w:val="001E7149"/>
    <w:rsid w:val="001E74F1"/>
    <w:rsid w:val="001E78E0"/>
    <w:rsid w:val="001F0BCB"/>
    <w:rsid w:val="001F1754"/>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D9E"/>
    <w:rsid w:val="00257466"/>
    <w:rsid w:val="002600AE"/>
    <w:rsid w:val="002601AD"/>
    <w:rsid w:val="002602D9"/>
    <w:rsid w:val="002603C1"/>
    <w:rsid w:val="002606BE"/>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1CE"/>
    <w:rsid w:val="002B0B28"/>
    <w:rsid w:val="002B0D28"/>
    <w:rsid w:val="002B1727"/>
    <w:rsid w:val="002B2A5E"/>
    <w:rsid w:val="002B2C37"/>
    <w:rsid w:val="002B3919"/>
    <w:rsid w:val="002B3F3F"/>
    <w:rsid w:val="002B4046"/>
    <w:rsid w:val="002B5550"/>
    <w:rsid w:val="002B5769"/>
    <w:rsid w:val="002B5837"/>
    <w:rsid w:val="002C10F0"/>
    <w:rsid w:val="002C1507"/>
    <w:rsid w:val="002C16A1"/>
    <w:rsid w:val="002C23E0"/>
    <w:rsid w:val="002C34DC"/>
    <w:rsid w:val="002C41EC"/>
    <w:rsid w:val="002C528A"/>
    <w:rsid w:val="002C53F1"/>
    <w:rsid w:val="002C58EC"/>
    <w:rsid w:val="002C5F5F"/>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431"/>
    <w:rsid w:val="002F0851"/>
    <w:rsid w:val="002F086A"/>
    <w:rsid w:val="002F0A11"/>
    <w:rsid w:val="002F114D"/>
    <w:rsid w:val="002F322F"/>
    <w:rsid w:val="002F3DF1"/>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214EA"/>
    <w:rsid w:val="00321753"/>
    <w:rsid w:val="0032188F"/>
    <w:rsid w:val="00322445"/>
    <w:rsid w:val="00323674"/>
    <w:rsid w:val="00323C3C"/>
    <w:rsid w:val="00324BA0"/>
    <w:rsid w:val="003255E1"/>
    <w:rsid w:val="00325BBD"/>
    <w:rsid w:val="003261BF"/>
    <w:rsid w:val="003261EE"/>
    <w:rsid w:val="003273A8"/>
    <w:rsid w:val="00327CA4"/>
    <w:rsid w:val="00327EF8"/>
    <w:rsid w:val="00330E07"/>
    <w:rsid w:val="00330E2C"/>
    <w:rsid w:val="0033102B"/>
    <w:rsid w:val="0033186B"/>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504A"/>
    <w:rsid w:val="003552A9"/>
    <w:rsid w:val="00356606"/>
    <w:rsid w:val="0035693A"/>
    <w:rsid w:val="003572C4"/>
    <w:rsid w:val="003573E7"/>
    <w:rsid w:val="00360A6B"/>
    <w:rsid w:val="00361331"/>
    <w:rsid w:val="00362181"/>
    <w:rsid w:val="00362CAB"/>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682D"/>
    <w:rsid w:val="003B7601"/>
    <w:rsid w:val="003B7C28"/>
    <w:rsid w:val="003C0E28"/>
    <w:rsid w:val="003C1575"/>
    <w:rsid w:val="003C1912"/>
    <w:rsid w:val="003C1F74"/>
    <w:rsid w:val="003C20A5"/>
    <w:rsid w:val="003C33B6"/>
    <w:rsid w:val="003C3A9C"/>
    <w:rsid w:val="003C45CF"/>
    <w:rsid w:val="003C6711"/>
    <w:rsid w:val="003C69AD"/>
    <w:rsid w:val="003C7060"/>
    <w:rsid w:val="003C71A9"/>
    <w:rsid w:val="003D01BB"/>
    <w:rsid w:val="003D30D5"/>
    <w:rsid w:val="003D364E"/>
    <w:rsid w:val="003D385A"/>
    <w:rsid w:val="003D514E"/>
    <w:rsid w:val="003D5A4A"/>
    <w:rsid w:val="003D5DE9"/>
    <w:rsid w:val="003D64A5"/>
    <w:rsid w:val="003D7242"/>
    <w:rsid w:val="003D7E56"/>
    <w:rsid w:val="003E049E"/>
    <w:rsid w:val="003E0619"/>
    <w:rsid w:val="003E0957"/>
    <w:rsid w:val="003E112D"/>
    <w:rsid w:val="003E1A0F"/>
    <w:rsid w:val="003E21E3"/>
    <w:rsid w:val="003E2202"/>
    <w:rsid w:val="003E3488"/>
    <w:rsid w:val="003E386B"/>
    <w:rsid w:val="003E3A09"/>
    <w:rsid w:val="003E3ACB"/>
    <w:rsid w:val="003E593D"/>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862"/>
    <w:rsid w:val="004079C7"/>
    <w:rsid w:val="00407BAD"/>
    <w:rsid w:val="00407E1E"/>
    <w:rsid w:val="00407FCC"/>
    <w:rsid w:val="0041057A"/>
    <w:rsid w:val="00410922"/>
    <w:rsid w:val="00411B76"/>
    <w:rsid w:val="00411EA8"/>
    <w:rsid w:val="0041205B"/>
    <w:rsid w:val="004145A1"/>
    <w:rsid w:val="00414C6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E2A"/>
    <w:rsid w:val="0043219C"/>
    <w:rsid w:val="00432F9D"/>
    <w:rsid w:val="004331FD"/>
    <w:rsid w:val="00433C0F"/>
    <w:rsid w:val="0043545D"/>
    <w:rsid w:val="00435DD9"/>
    <w:rsid w:val="00435F12"/>
    <w:rsid w:val="004360C7"/>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670EB"/>
    <w:rsid w:val="00470466"/>
    <w:rsid w:val="0047165F"/>
    <w:rsid w:val="00471B67"/>
    <w:rsid w:val="00471FBE"/>
    <w:rsid w:val="004720CB"/>
    <w:rsid w:val="00472780"/>
    <w:rsid w:val="0047278D"/>
    <w:rsid w:val="0047299D"/>
    <w:rsid w:val="00472ADE"/>
    <w:rsid w:val="00472D2A"/>
    <w:rsid w:val="00472D87"/>
    <w:rsid w:val="0047398C"/>
    <w:rsid w:val="00474D3B"/>
    <w:rsid w:val="00475316"/>
    <w:rsid w:val="00475663"/>
    <w:rsid w:val="004766D9"/>
    <w:rsid w:val="00476DFE"/>
    <w:rsid w:val="00477E37"/>
    <w:rsid w:val="00480D66"/>
    <w:rsid w:val="00482CC6"/>
    <w:rsid w:val="004839EC"/>
    <w:rsid w:val="00483AE4"/>
    <w:rsid w:val="004852E4"/>
    <w:rsid w:val="00485C52"/>
    <w:rsid w:val="004869BE"/>
    <w:rsid w:val="0048754D"/>
    <w:rsid w:val="00487928"/>
    <w:rsid w:val="00490237"/>
    <w:rsid w:val="004902DE"/>
    <w:rsid w:val="00490859"/>
    <w:rsid w:val="004919E9"/>
    <w:rsid w:val="00493A85"/>
    <w:rsid w:val="00495141"/>
    <w:rsid w:val="00495A8D"/>
    <w:rsid w:val="00495B08"/>
    <w:rsid w:val="00495F48"/>
    <w:rsid w:val="00497C19"/>
    <w:rsid w:val="004A009B"/>
    <w:rsid w:val="004A05AF"/>
    <w:rsid w:val="004A0AB5"/>
    <w:rsid w:val="004A26DA"/>
    <w:rsid w:val="004A322E"/>
    <w:rsid w:val="004A359A"/>
    <w:rsid w:val="004A3AF2"/>
    <w:rsid w:val="004A468F"/>
    <w:rsid w:val="004A53D4"/>
    <w:rsid w:val="004A57BD"/>
    <w:rsid w:val="004A58F3"/>
    <w:rsid w:val="004A6371"/>
    <w:rsid w:val="004A707E"/>
    <w:rsid w:val="004A7AF3"/>
    <w:rsid w:val="004A7F1F"/>
    <w:rsid w:val="004B008D"/>
    <w:rsid w:val="004B00A6"/>
    <w:rsid w:val="004B416B"/>
    <w:rsid w:val="004B4A5C"/>
    <w:rsid w:val="004B4F71"/>
    <w:rsid w:val="004B5E4A"/>
    <w:rsid w:val="004B682C"/>
    <w:rsid w:val="004B6CC0"/>
    <w:rsid w:val="004B797F"/>
    <w:rsid w:val="004C00D6"/>
    <w:rsid w:val="004C0B67"/>
    <w:rsid w:val="004C0E26"/>
    <w:rsid w:val="004C13B0"/>
    <w:rsid w:val="004C221A"/>
    <w:rsid w:val="004C2465"/>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513"/>
    <w:rsid w:val="004D07F0"/>
    <w:rsid w:val="004D0835"/>
    <w:rsid w:val="004D0EC2"/>
    <w:rsid w:val="004D10FE"/>
    <w:rsid w:val="004D1E0D"/>
    <w:rsid w:val="004D3122"/>
    <w:rsid w:val="004D3663"/>
    <w:rsid w:val="004D36C9"/>
    <w:rsid w:val="004D4361"/>
    <w:rsid w:val="004D61A7"/>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CF2"/>
    <w:rsid w:val="00503590"/>
    <w:rsid w:val="005035DE"/>
    <w:rsid w:val="00503B71"/>
    <w:rsid w:val="00504507"/>
    <w:rsid w:val="00504C0C"/>
    <w:rsid w:val="00505335"/>
    <w:rsid w:val="00505B11"/>
    <w:rsid w:val="0050652A"/>
    <w:rsid w:val="005072F4"/>
    <w:rsid w:val="00507CFE"/>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66C"/>
    <w:rsid w:val="00526EEF"/>
    <w:rsid w:val="00527152"/>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A44"/>
    <w:rsid w:val="00542140"/>
    <w:rsid w:val="0054253B"/>
    <w:rsid w:val="00542D52"/>
    <w:rsid w:val="00542EE8"/>
    <w:rsid w:val="00543B34"/>
    <w:rsid w:val="00543EFB"/>
    <w:rsid w:val="005448B8"/>
    <w:rsid w:val="00544D52"/>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F83"/>
    <w:rsid w:val="00562CE9"/>
    <w:rsid w:val="0056338B"/>
    <w:rsid w:val="00563CC7"/>
    <w:rsid w:val="00565EC1"/>
    <w:rsid w:val="00566704"/>
    <w:rsid w:val="00566D0D"/>
    <w:rsid w:val="00567614"/>
    <w:rsid w:val="00567ADC"/>
    <w:rsid w:val="0057093C"/>
    <w:rsid w:val="00570D6D"/>
    <w:rsid w:val="00570F7D"/>
    <w:rsid w:val="00572074"/>
    <w:rsid w:val="0057233A"/>
    <w:rsid w:val="00572911"/>
    <w:rsid w:val="0057371F"/>
    <w:rsid w:val="00573A26"/>
    <w:rsid w:val="00573AC2"/>
    <w:rsid w:val="00574E1E"/>
    <w:rsid w:val="00575F55"/>
    <w:rsid w:val="005767BA"/>
    <w:rsid w:val="00577AC3"/>
    <w:rsid w:val="00577D8E"/>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5EC"/>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C3F"/>
    <w:rsid w:val="005E06C4"/>
    <w:rsid w:val="005E09B6"/>
    <w:rsid w:val="005E1565"/>
    <w:rsid w:val="005E1AD9"/>
    <w:rsid w:val="005E1D15"/>
    <w:rsid w:val="005E2A11"/>
    <w:rsid w:val="005E2BB3"/>
    <w:rsid w:val="005E2D9A"/>
    <w:rsid w:val="005E37BD"/>
    <w:rsid w:val="005E3BB3"/>
    <w:rsid w:val="005E3CCC"/>
    <w:rsid w:val="005E410B"/>
    <w:rsid w:val="005E4646"/>
    <w:rsid w:val="005E5BC6"/>
    <w:rsid w:val="005E6600"/>
    <w:rsid w:val="005E66A5"/>
    <w:rsid w:val="005F0276"/>
    <w:rsid w:val="005F0CE4"/>
    <w:rsid w:val="005F10DF"/>
    <w:rsid w:val="005F23F5"/>
    <w:rsid w:val="005F25E7"/>
    <w:rsid w:val="005F2759"/>
    <w:rsid w:val="005F285E"/>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EBE"/>
    <w:rsid w:val="006116E3"/>
    <w:rsid w:val="00611A55"/>
    <w:rsid w:val="006120E3"/>
    <w:rsid w:val="00612385"/>
    <w:rsid w:val="00612DD8"/>
    <w:rsid w:val="00614352"/>
    <w:rsid w:val="006157F4"/>
    <w:rsid w:val="00615BAF"/>
    <w:rsid w:val="00616410"/>
    <w:rsid w:val="00616A90"/>
    <w:rsid w:val="00616DE3"/>
    <w:rsid w:val="00616F83"/>
    <w:rsid w:val="0061793A"/>
    <w:rsid w:val="00617E89"/>
    <w:rsid w:val="00620465"/>
    <w:rsid w:val="00620BA8"/>
    <w:rsid w:val="006214C4"/>
    <w:rsid w:val="006215B6"/>
    <w:rsid w:val="0062270F"/>
    <w:rsid w:val="00622F18"/>
    <w:rsid w:val="00623FFF"/>
    <w:rsid w:val="006240BD"/>
    <w:rsid w:val="0062449B"/>
    <w:rsid w:val="00624650"/>
    <w:rsid w:val="00624FBD"/>
    <w:rsid w:val="00625EC9"/>
    <w:rsid w:val="00626D2C"/>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545F"/>
    <w:rsid w:val="006759A2"/>
    <w:rsid w:val="006772F4"/>
    <w:rsid w:val="00677AA3"/>
    <w:rsid w:val="00677EC3"/>
    <w:rsid w:val="00680217"/>
    <w:rsid w:val="006804E2"/>
    <w:rsid w:val="00681368"/>
    <w:rsid w:val="0068296F"/>
    <w:rsid w:val="00684AFF"/>
    <w:rsid w:val="00685247"/>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7B71"/>
    <w:rsid w:val="006B02FC"/>
    <w:rsid w:val="006B03B0"/>
    <w:rsid w:val="006B0675"/>
    <w:rsid w:val="006B1075"/>
    <w:rsid w:val="006B1123"/>
    <w:rsid w:val="006B28AC"/>
    <w:rsid w:val="006B28B0"/>
    <w:rsid w:val="006B3036"/>
    <w:rsid w:val="006B39E1"/>
    <w:rsid w:val="006B3B88"/>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7000CC"/>
    <w:rsid w:val="007008CB"/>
    <w:rsid w:val="00700D14"/>
    <w:rsid w:val="00700F25"/>
    <w:rsid w:val="007023A3"/>
    <w:rsid w:val="007029F5"/>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727C"/>
    <w:rsid w:val="00720356"/>
    <w:rsid w:val="0072064D"/>
    <w:rsid w:val="007206B8"/>
    <w:rsid w:val="00720FC3"/>
    <w:rsid w:val="0072176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705EC"/>
    <w:rsid w:val="00770E69"/>
    <w:rsid w:val="00771EC6"/>
    <w:rsid w:val="007721C5"/>
    <w:rsid w:val="007723BF"/>
    <w:rsid w:val="00773005"/>
    <w:rsid w:val="00773CDF"/>
    <w:rsid w:val="00773DD4"/>
    <w:rsid w:val="007766A2"/>
    <w:rsid w:val="00777DDE"/>
    <w:rsid w:val="00780178"/>
    <w:rsid w:val="00781954"/>
    <w:rsid w:val="00781C20"/>
    <w:rsid w:val="00782013"/>
    <w:rsid w:val="007828AD"/>
    <w:rsid w:val="00783F34"/>
    <w:rsid w:val="00785F9D"/>
    <w:rsid w:val="007867CC"/>
    <w:rsid w:val="00786A90"/>
    <w:rsid w:val="00786F6B"/>
    <w:rsid w:val="00790776"/>
    <w:rsid w:val="0079116B"/>
    <w:rsid w:val="0079198D"/>
    <w:rsid w:val="0079272D"/>
    <w:rsid w:val="0079327B"/>
    <w:rsid w:val="007932E2"/>
    <w:rsid w:val="0079344A"/>
    <w:rsid w:val="0079366A"/>
    <w:rsid w:val="007944C8"/>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CB5"/>
    <w:rsid w:val="007C23E4"/>
    <w:rsid w:val="007C3511"/>
    <w:rsid w:val="007C4977"/>
    <w:rsid w:val="007C4C56"/>
    <w:rsid w:val="007C5C1E"/>
    <w:rsid w:val="007C6DAD"/>
    <w:rsid w:val="007C6DD3"/>
    <w:rsid w:val="007C7190"/>
    <w:rsid w:val="007C7D5B"/>
    <w:rsid w:val="007C7E61"/>
    <w:rsid w:val="007C7EFD"/>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289"/>
    <w:rsid w:val="007E2C96"/>
    <w:rsid w:val="007E3394"/>
    <w:rsid w:val="007E35CB"/>
    <w:rsid w:val="007E3A1B"/>
    <w:rsid w:val="007E46FD"/>
    <w:rsid w:val="007E6B3C"/>
    <w:rsid w:val="007F1C5C"/>
    <w:rsid w:val="007F1D6D"/>
    <w:rsid w:val="007F2434"/>
    <w:rsid w:val="007F25A6"/>
    <w:rsid w:val="007F3F9A"/>
    <w:rsid w:val="007F6F71"/>
    <w:rsid w:val="007F7BD9"/>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EE0"/>
    <w:rsid w:val="008224B9"/>
    <w:rsid w:val="00822FD8"/>
    <w:rsid w:val="00823DF5"/>
    <w:rsid w:val="00824091"/>
    <w:rsid w:val="008244A6"/>
    <w:rsid w:val="00824E31"/>
    <w:rsid w:val="00825E80"/>
    <w:rsid w:val="00827075"/>
    <w:rsid w:val="008274F0"/>
    <w:rsid w:val="00827831"/>
    <w:rsid w:val="0082787A"/>
    <w:rsid w:val="00827A90"/>
    <w:rsid w:val="00827D9E"/>
    <w:rsid w:val="008306BC"/>
    <w:rsid w:val="00831FFF"/>
    <w:rsid w:val="00832378"/>
    <w:rsid w:val="008323FE"/>
    <w:rsid w:val="008324E8"/>
    <w:rsid w:val="00832BE3"/>
    <w:rsid w:val="00832F6B"/>
    <w:rsid w:val="00834117"/>
    <w:rsid w:val="008350F5"/>
    <w:rsid w:val="00840AEF"/>
    <w:rsid w:val="00841A1D"/>
    <w:rsid w:val="008421DD"/>
    <w:rsid w:val="008422B0"/>
    <w:rsid w:val="00843090"/>
    <w:rsid w:val="00843520"/>
    <w:rsid w:val="008436E0"/>
    <w:rsid w:val="00843C52"/>
    <w:rsid w:val="008448FB"/>
    <w:rsid w:val="00844AB5"/>
    <w:rsid w:val="008454B6"/>
    <w:rsid w:val="00845771"/>
    <w:rsid w:val="00846CC1"/>
    <w:rsid w:val="00846EE6"/>
    <w:rsid w:val="00846FF3"/>
    <w:rsid w:val="008504FB"/>
    <w:rsid w:val="00850597"/>
    <w:rsid w:val="00850865"/>
    <w:rsid w:val="00850C39"/>
    <w:rsid w:val="00851811"/>
    <w:rsid w:val="00852568"/>
    <w:rsid w:val="00854DE2"/>
    <w:rsid w:val="00855086"/>
    <w:rsid w:val="00855C03"/>
    <w:rsid w:val="00856123"/>
    <w:rsid w:val="00856411"/>
    <w:rsid w:val="008564D1"/>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AF8"/>
    <w:rsid w:val="00873235"/>
    <w:rsid w:val="008734BC"/>
    <w:rsid w:val="00873A74"/>
    <w:rsid w:val="008760FA"/>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31D5"/>
    <w:rsid w:val="008B33E5"/>
    <w:rsid w:val="008B472D"/>
    <w:rsid w:val="008B4A8D"/>
    <w:rsid w:val="008B4B54"/>
    <w:rsid w:val="008B55F4"/>
    <w:rsid w:val="008B5BB7"/>
    <w:rsid w:val="008B61E4"/>
    <w:rsid w:val="008B684E"/>
    <w:rsid w:val="008B7202"/>
    <w:rsid w:val="008B72C8"/>
    <w:rsid w:val="008B75DB"/>
    <w:rsid w:val="008B7E87"/>
    <w:rsid w:val="008C00DC"/>
    <w:rsid w:val="008C0A33"/>
    <w:rsid w:val="008C0F18"/>
    <w:rsid w:val="008C140C"/>
    <w:rsid w:val="008C1647"/>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940"/>
    <w:rsid w:val="008E6EC0"/>
    <w:rsid w:val="008E6FB5"/>
    <w:rsid w:val="008E712B"/>
    <w:rsid w:val="008E7226"/>
    <w:rsid w:val="008E7344"/>
    <w:rsid w:val="008E79CB"/>
    <w:rsid w:val="008F002E"/>
    <w:rsid w:val="008F098F"/>
    <w:rsid w:val="008F20FE"/>
    <w:rsid w:val="008F2C78"/>
    <w:rsid w:val="008F2CD1"/>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D0C"/>
    <w:rsid w:val="00903FED"/>
    <w:rsid w:val="0090418D"/>
    <w:rsid w:val="009045B6"/>
    <w:rsid w:val="00904B15"/>
    <w:rsid w:val="00904BC5"/>
    <w:rsid w:val="009057E2"/>
    <w:rsid w:val="00905E39"/>
    <w:rsid w:val="009065F6"/>
    <w:rsid w:val="00907DC8"/>
    <w:rsid w:val="0091051E"/>
    <w:rsid w:val="00910B7F"/>
    <w:rsid w:val="00911012"/>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229C"/>
    <w:rsid w:val="00964FE7"/>
    <w:rsid w:val="009652E6"/>
    <w:rsid w:val="00965880"/>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7256"/>
    <w:rsid w:val="00980721"/>
    <w:rsid w:val="00980AF5"/>
    <w:rsid w:val="009818B1"/>
    <w:rsid w:val="00981BF1"/>
    <w:rsid w:val="009839FF"/>
    <w:rsid w:val="00983A97"/>
    <w:rsid w:val="00984150"/>
    <w:rsid w:val="00984AA7"/>
    <w:rsid w:val="0098541A"/>
    <w:rsid w:val="00985A78"/>
    <w:rsid w:val="0098699B"/>
    <w:rsid w:val="009869FD"/>
    <w:rsid w:val="00987233"/>
    <w:rsid w:val="009878B1"/>
    <w:rsid w:val="00987F0E"/>
    <w:rsid w:val="009909A3"/>
    <w:rsid w:val="00990C9B"/>
    <w:rsid w:val="00991BD0"/>
    <w:rsid w:val="009926F5"/>
    <w:rsid w:val="00992D66"/>
    <w:rsid w:val="0099403D"/>
    <w:rsid w:val="00994080"/>
    <w:rsid w:val="0099546F"/>
    <w:rsid w:val="009955FA"/>
    <w:rsid w:val="00995BA1"/>
    <w:rsid w:val="00995C58"/>
    <w:rsid w:val="009963DE"/>
    <w:rsid w:val="00997124"/>
    <w:rsid w:val="00997834"/>
    <w:rsid w:val="009A03D4"/>
    <w:rsid w:val="009A0E32"/>
    <w:rsid w:val="009A21DD"/>
    <w:rsid w:val="009A2A3C"/>
    <w:rsid w:val="009A3571"/>
    <w:rsid w:val="009A35E4"/>
    <w:rsid w:val="009A46CA"/>
    <w:rsid w:val="009A498C"/>
    <w:rsid w:val="009A5B4F"/>
    <w:rsid w:val="009A747A"/>
    <w:rsid w:val="009A7E7B"/>
    <w:rsid w:val="009B0383"/>
    <w:rsid w:val="009B08FB"/>
    <w:rsid w:val="009B0D83"/>
    <w:rsid w:val="009B16E6"/>
    <w:rsid w:val="009B31A9"/>
    <w:rsid w:val="009B3C52"/>
    <w:rsid w:val="009B483B"/>
    <w:rsid w:val="009B5117"/>
    <w:rsid w:val="009B554D"/>
    <w:rsid w:val="009B6736"/>
    <w:rsid w:val="009B6F70"/>
    <w:rsid w:val="009B71A5"/>
    <w:rsid w:val="009C04E9"/>
    <w:rsid w:val="009C139E"/>
    <w:rsid w:val="009C1DDE"/>
    <w:rsid w:val="009C2310"/>
    <w:rsid w:val="009C2B44"/>
    <w:rsid w:val="009C3026"/>
    <w:rsid w:val="009C425E"/>
    <w:rsid w:val="009C489C"/>
    <w:rsid w:val="009C48A3"/>
    <w:rsid w:val="009C4E89"/>
    <w:rsid w:val="009C5DF1"/>
    <w:rsid w:val="009C6BE3"/>
    <w:rsid w:val="009C7F5F"/>
    <w:rsid w:val="009D0122"/>
    <w:rsid w:val="009D06A9"/>
    <w:rsid w:val="009D13ED"/>
    <w:rsid w:val="009D13FE"/>
    <w:rsid w:val="009D2590"/>
    <w:rsid w:val="009D2878"/>
    <w:rsid w:val="009D462D"/>
    <w:rsid w:val="009D4782"/>
    <w:rsid w:val="009D4877"/>
    <w:rsid w:val="009D5113"/>
    <w:rsid w:val="009D5877"/>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23CB"/>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815FF"/>
    <w:rsid w:val="00A823B5"/>
    <w:rsid w:val="00A82AD0"/>
    <w:rsid w:val="00A82C42"/>
    <w:rsid w:val="00A83409"/>
    <w:rsid w:val="00A838D0"/>
    <w:rsid w:val="00A84A6E"/>
    <w:rsid w:val="00A84C62"/>
    <w:rsid w:val="00A855C0"/>
    <w:rsid w:val="00A85956"/>
    <w:rsid w:val="00A86EB6"/>
    <w:rsid w:val="00A90610"/>
    <w:rsid w:val="00A92A6E"/>
    <w:rsid w:val="00A92B49"/>
    <w:rsid w:val="00A9306F"/>
    <w:rsid w:val="00A93592"/>
    <w:rsid w:val="00A94A31"/>
    <w:rsid w:val="00A94C77"/>
    <w:rsid w:val="00A94DBD"/>
    <w:rsid w:val="00A94DC7"/>
    <w:rsid w:val="00A96622"/>
    <w:rsid w:val="00AA041D"/>
    <w:rsid w:val="00AA07B4"/>
    <w:rsid w:val="00AA0A8D"/>
    <w:rsid w:val="00AA103C"/>
    <w:rsid w:val="00AA1C33"/>
    <w:rsid w:val="00AA2130"/>
    <w:rsid w:val="00AA2980"/>
    <w:rsid w:val="00AA2E69"/>
    <w:rsid w:val="00AA4298"/>
    <w:rsid w:val="00AA4677"/>
    <w:rsid w:val="00AA4969"/>
    <w:rsid w:val="00AA4F41"/>
    <w:rsid w:val="00AA7022"/>
    <w:rsid w:val="00AA7D97"/>
    <w:rsid w:val="00AB00D2"/>
    <w:rsid w:val="00AB01C4"/>
    <w:rsid w:val="00AB06C6"/>
    <w:rsid w:val="00AB14FD"/>
    <w:rsid w:val="00AB1950"/>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D7C"/>
    <w:rsid w:val="00AC0293"/>
    <w:rsid w:val="00AC0C5E"/>
    <w:rsid w:val="00AC1761"/>
    <w:rsid w:val="00AC305D"/>
    <w:rsid w:val="00AC3161"/>
    <w:rsid w:val="00AC3837"/>
    <w:rsid w:val="00AC429C"/>
    <w:rsid w:val="00AC4521"/>
    <w:rsid w:val="00AC4DF4"/>
    <w:rsid w:val="00AC5F57"/>
    <w:rsid w:val="00AC6478"/>
    <w:rsid w:val="00AD064E"/>
    <w:rsid w:val="00AD0959"/>
    <w:rsid w:val="00AD0B5D"/>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44AF"/>
    <w:rsid w:val="00AE45F6"/>
    <w:rsid w:val="00AE4B7B"/>
    <w:rsid w:val="00AE5769"/>
    <w:rsid w:val="00AE59DD"/>
    <w:rsid w:val="00AE64D2"/>
    <w:rsid w:val="00AE6626"/>
    <w:rsid w:val="00AE6CFE"/>
    <w:rsid w:val="00AE7354"/>
    <w:rsid w:val="00AF08BD"/>
    <w:rsid w:val="00AF212C"/>
    <w:rsid w:val="00AF221A"/>
    <w:rsid w:val="00AF2E3C"/>
    <w:rsid w:val="00AF3805"/>
    <w:rsid w:val="00AF387F"/>
    <w:rsid w:val="00AF43DD"/>
    <w:rsid w:val="00AF4F7A"/>
    <w:rsid w:val="00AF5B64"/>
    <w:rsid w:val="00AF7278"/>
    <w:rsid w:val="00AF7D02"/>
    <w:rsid w:val="00B00506"/>
    <w:rsid w:val="00B00B57"/>
    <w:rsid w:val="00B00BAD"/>
    <w:rsid w:val="00B00D24"/>
    <w:rsid w:val="00B00EA8"/>
    <w:rsid w:val="00B01DB9"/>
    <w:rsid w:val="00B02198"/>
    <w:rsid w:val="00B03618"/>
    <w:rsid w:val="00B03953"/>
    <w:rsid w:val="00B0434D"/>
    <w:rsid w:val="00B046EA"/>
    <w:rsid w:val="00B04D31"/>
    <w:rsid w:val="00B06339"/>
    <w:rsid w:val="00B06D9F"/>
    <w:rsid w:val="00B072F2"/>
    <w:rsid w:val="00B07D77"/>
    <w:rsid w:val="00B10947"/>
    <w:rsid w:val="00B114BA"/>
    <w:rsid w:val="00B11713"/>
    <w:rsid w:val="00B11A49"/>
    <w:rsid w:val="00B11F49"/>
    <w:rsid w:val="00B131B4"/>
    <w:rsid w:val="00B1328C"/>
    <w:rsid w:val="00B13E12"/>
    <w:rsid w:val="00B146F1"/>
    <w:rsid w:val="00B147C3"/>
    <w:rsid w:val="00B1493C"/>
    <w:rsid w:val="00B15DCA"/>
    <w:rsid w:val="00B16039"/>
    <w:rsid w:val="00B160F6"/>
    <w:rsid w:val="00B176C1"/>
    <w:rsid w:val="00B20C41"/>
    <w:rsid w:val="00B2167D"/>
    <w:rsid w:val="00B230D2"/>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29C"/>
    <w:rsid w:val="00B5260E"/>
    <w:rsid w:val="00B52922"/>
    <w:rsid w:val="00B52B72"/>
    <w:rsid w:val="00B539E3"/>
    <w:rsid w:val="00B53A3D"/>
    <w:rsid w:val="00B5468A"/>
    <w:rsid w:val="00B55656"/>
    <w:rsid w:val="00B55BF6"/>
    <w:rsid w:val="00B562DD"/>
    <w:rsid w:val="00B564FB"/>
    <w:rsid w:val="00B57AB8"/>
    <w:rsid w:val="00B6072E"/>
    <w:rsid w:val="00B61FE3"/>
    <w:rsid w:val="00B62FBA"/>
    <w:rsid w:val="00B6397E"/>
    <w:rsid w:val="00B63A2D"/>
    <w:rsid w:val="00B63C74"/>
    <w:rsid w:val="00B65E62"/>
    <w:rsid w:val="00B7061C"/>
    <w:rsid w:val="00B70A77"/>
    <w:rsid w:val="00B7128E"/>
    <w:rsid w:val="00B71AD6"/>
    <w:rsid w:val="00B71AE8"/>
    <w:rsid w:val="00B7345E"/>
    <w:rsid w:val="00B738C0"/>
    <w:rsid w:val="00B755AE"/>
    <w:rsid w:val="00B76306"/>
    <w:rsid w:val="00B76692"/>
    <w:rsid w:val="00B77EE0"/>
    <w:rsid w:val="00B8239B"/>
    <w:rsid w:val="00B8315A"/>
    <w:rsid w:val="00B83739"/>
    <w:rsid w:val="00B838ED"/>
    <w:rsid w:val="00B83BA9"/>
    <w:rsid w:val="00B850F9"/>
    <w:rsid w:val="00B85733"/>
    <w:rsid w:val="00B86732"/>
    <w:rsid w:val="00B87290"/>
    <w:rsid w:val="00B9081A"/>
    <w:rsid w:val="00B90B79"/>
    <w:rsid w:val="00B90E01"/>
    <w:rsid w:val="00B91E4A"/>
    <w:rsid w:val="00B92116"/>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37"/>
    <w:rsid w:val="00C04640"/>
    <w:rsid w:val="00C048B1"/>
    <w:rsid w:val="00C06AA1"/>
    <w:rsid w:val="00C10282"/>
    <w:rsid w:val="00C12807"/>
    <w:rsid w:val="00C12973"/>
    <w:rsid w:val="00C12AF9"/>
    <w:rsid w:val="00C12FCE"/>
    <w:rsid w:val="00C13220"/>
    <w:rsid w:val="00C13736"/>
    <w:rsid w:val="00C13A4F"/>
    <w:rsid w:val="00C13B5F"/>
    <w:rsid w:val="00C152A8"/>
    <w:rsid w:val="00C152E4"/>
    <w:rsid w:val="00C1555E"/>
    <w:rsid w:val="00C1575C"/>
    <w:rsid w:val="00C1581D"/>
    <w:rsid w:val="00C15CDE"/>
    <w:rsid w:val="00C1718D"/>
    <w:rsid w:val="00C17A11"/>
    <w:rsid w:val="00C17AF9"/>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DF1"/>
    <w:rsid w:val="00C40D96"/>
    <w:rsid w:val="00C4146B"/>
    <w:rsid w:val="00C419D3"/>
    <w:rsid w:val="00C4214D"/>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D"/>
    <w:rsid w:val="00CD3845"/>
    <w:rsid w:val="00CD45C0"/>
    <w:rsid w:val="00CD49E2"/>
    <w:rsid w:val="00CD5D3E"/>
    <w:rsid w:val="00CD5D76"/>
    <w:rsid w:val="00CD5DC7"/>
    <w:rsid w:val="00CD6289"/>
    <w:rsid w:val="00CD6F39"/>
    <w:rsid w:val="00CD78CA"/>
    <w:rsid w:val="00CD7A27"/>
    <w:rsid w:val="00CE296A"/>
    <w:rsid w:val="00CE29EE"/>
    <w:rsid w:val="00CE3B7D"/>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D72"/>
    <w:rsid w:val="00D042FA"/>
    <w:rsid w:val="00D04737"/>
    <w:rsid w:val="00D06436"/>
    <w:rsid w:val="00D06E6E"/>
    <w:rsid w:val="00D074BC"/>
    <w:rsid w:val="00D07E63"/>
    <w:rsid w:val="00D07FC2"/>
    <w:rsid w:val="00D102A8"/>
    <w:rsid w:val="00D125F7"/>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35C5"/>
    <w:rsid w:val="00D23D70"/>
    <w:rsid w:val="00D24C1F"/>
    <w:rsid w:val="00D27638"/>
    <w:rsid w:val="00D27ED3"/>
    <w:rsid w:val="00D3070C"/>
    <w:rsid w:val="00D30838"/>
    <w:rsid w:val="00D30DD9"/>
    <w:rsid w:val="00D31398"/>
    <w:rsid w:val="00D32777"/>
    <w:rsid w:val="00D32A04"/>
    <w:rsid w:val="00D32E52"/>
    <w:rsid w:val="00D3373B"/>
    <w:rsid w:val="00D34420"/>
    <w:rsid w:val="00D351A5"/>
    <w:rsid w:val="00D36924"/>
    <w:rsid w:val="00D37306"/>
    <w:rsid w:val="00D37357"/>
    <w:rsid w:val="00D375D3"/>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28FC"/>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C97"/>
    <w:rsid w:val="00D6700A"/>
    <w:rsid w:val="00D67964"/>
    <w:rsid w:val="00D67C1E"/>
    <w:rsid w:val="00D67EA3"/>
    <w:rsid w:val="00D7158E"/>
    <w:rsid w:val="00D71643"/>
    <w:rsid w:val="00D71F68"/>
    <w:rsid w:val="00D71F90"/>
    <w:rsid w:val="00D72158"/>
    <w:rsid w:val="00D7224F"/>
    <w:rsid w:val="00D724EE"/>
    <w:rsid w:val="00D73237"/>
    <w:rsid w:val="00D75B7B"/>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B069C"/>
    <w:rsid w:val="00DB0782"/>
    <w:rsid w:val="00DB09F5"/>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25CE"/>
    <w:rsid w:val="00DC3297"/>
    <w:rsid w:val="00DC3837"/>
    <w:rsid w:val="00DC399E"/>
    <w:rsid w:val="00DC737C"/>
    <w:rsid w:val="00DD00CF"/>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72E7"/>
    <w:rsid w:val="00DF7EEF"/>
    <w:rsid w:val="00E00340"/>
    <w:rsid w:val="00E0054D"/>
    <w:rsid w:val="00E00C82"/>
    <w:rsid w:val="00E00D96"/>
    <w:rsid w:val="00E01940"/>
    <w:rsid w:val="00E01B64"/>
    <w:rsid w:val="00E01BF1"/>
    <w:rsid w:val="00E0257F"/>
    <w:rsid w:val="00E04230"/>
    <w:rsid w:val="00E0495A"/>
    <w:rsid w:val="00E04A0A"/>
    <w:rsid w:val="00E052C0"/>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955"/>
    <w:rsid w:val="00E2262D"/>
    <w:rsid w:val="00E2295F"/>
    <w:rsid w:val="00E23DF9"/>
    <w:rsid w:val="00E23ED2"/>
    <w:rsid w:val="00E24029"/>
    <w:rsid w:val="00E242EF"/>
    <w:rsid w:val="00E243A2"/>
    <w:rsid w:val="00E2476D"/>
    <w:rsid w:val="00E2550C"/>
    <w:rsid w:val="00E26D7A"/>
    <w:rsid w:val="00E31015"/>
    <w:rsid w:val="00E324E8"/>
    <w:rsid w:val="00E337CF"/>
    <w:rsid w:val="00E35603"/>
    <w:rsid w:val="00E35798"/>
    <w:rsid w:val="00E35B9A"/>
    <w:rsid w:val="00E36660"/>
    <w:rsid w:val="00E366A7"/>
    <w:rsid w:val="00E36F38"/>
    <w:rsid w:val="00E36FAD"/>
    <w:rsid w:val="00E4289C"/>
    <w:rsid w:val="00E42FDC"/>
    <w:rsid w:val="00E46B0E"/>
    <w:rsid w:val="00E4779F"/>
    <w:rsid w:val="00E47CB6"/>
    <w:rsid w:val="00E47FBA"/>
    <w:rsid w:val="00E5037B"/>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24F"/>
    <w:rsid w:val="00E556E4"/>
    <w:rsid w:val="00E55785"/>
    <w:rsid w:val="00E56071"/>
    <w:rsid w:val="00E564F2"/>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31A1"/>
    <w:rsid w:val="00E84D92"/>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D7B09"/>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5376"/>
    <w:rsid w:val="00F1564B"/>
    <w:rsid w:val="00F16155"/>
    <w:rsid w:val="00F1642E"/>
    <w:rsid w:val="00F16E1E"/>
    <w:rsid w:val="00F17663"/>
    <w:rsid w:val="00F17BF6"/>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CE"/>
    <w:rsid w:val="00F501FD"/>
    <w:rsid w:val="00F509FB"/>
    <w:rsid w:val="00F51497"/>
    <w:rsid w:val="00F51591"/>
    <w:rsid w:val="00F515D7"/>
    <w:rsid w:val="00F517E0"/>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709"/>
    <w:rsid w:val="00F85E2D"/>
    <w:rsid w:val="00F862D1"/>
    <w:rsid w:val="00F865E0"/>
    <w:rsid w:val="00F8732B"/>
    <w:rsid w:val="00F87C9D"/>
    <w:rsid w:val="00F9092A"/>
    <w:rsid w:val="00F90A31"/>
    <w:rsid w:val="00F91BBD"/>
    <w:rsid w:val="00F91FE5"/>
    <w:rsid w:val="00F923EA"/>
    <w:rsid w:val="00F93E72"/>
    <w:rsid w:val="00F94433"/>
    <w:rsid w:val="00F9487B"/>
    <w:rsid w:val="00F94A71"/>
    <w:rsid w:val="00F95243"/>
    <w:rsid w:val="00F96055"/>
    <w:rsid w:val="00F96093"/>
    <w:rsid w:val="00F960E3"/>
    <w:rsid w:val="00F962DF"/>
    <w:rsid w:val="00F96539"/>
    <w:rsid w:val="00F96FEE"/>
    <w:rsid w:val="00F97794"/>
    <w:rsid w:val="00F97DD3"/>
    <w:rsid w:val="00FA0036"/>
    <w:rsid w:val="00FA0C8F"/>
    <w:rsid w:val="00FA1EEB"/>
    <w:rsid w:val="00FA2DE9"/>
    <w:rsid w:val="00FA3B44"/>
    <w:rsid w:val="00FA42B7"/>
    <w:rsid w:val="00FA4B73"/>
    <w:rsid w:val="00FA4F50"/>
    <w:rsid w:val="00FA52A6"/>
    <w:rsid w:val="00FA6583"/>
    <w:rsid w:val="00FA67CE"/>
    <w:rsid w:val="00FA6BFD"/>
    <w:rsid w:val="00FA7C25"/>
    <w:rsid w:val="00FA7F2D"/>
    <w:rsid w:val="00FB18D8"/>
    <w:rsid w:val="00FB4281"/>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E7FD52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oleObject" Target="embeddings/oleObject19.bin"/><Relationship Id="rId671" Type="http://schemas.openxmlformats.org/officeDocument/2006/relationships/image" Target="media/image614.png"/><Relationship Id="rId727" Type="http://schemas.openxmlformats.org/officeDocument/2006/relationships/image" Target="media/image668.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5.png"/><Relationship Id="rId324" Type="http://schemas.openxmlformats.org/officeDocument/2006/relationships/image" Target="media/image287.png"/><Relationship Id="rId366" Type="http://schemas.openxmlformats.org/officeDocument/2006/relationships/image" Target="media/image322.png"/><Relationship Id="rId531" Type="http://schemas.openxmlformats.org/officeDocument/2006/relationships/image" Target="media/image480.png"/><Relationship Id="rId573" Type="http://schemas.openxmlformats.org/officeDocument/2006/relationships/image" Target="media/image520.png"/><Relationship Id="rId629" Type="http://schemas.openxmlformats.org/officeDocument/2006/relationships/image" Target="media/image572.png"/><Relationship Id="rId170" Type="http://schemas.openxmlformats.org/officeDocument/2006/relationships/image" Target="media/image155.png"/><Relationship Id="rId226" Type="http://schemas.openxmlformats.org/officeDocument/2006/relationships/image" Target="media/image210.png"/><Relationship Id="rId433" Type="http://schemas.openxmlformats.org/officeDocument/2006/relationships/image" Target="media/image388.png"/><Relationship Id="rId268" Type="http://schemas.openxmlformats.org/officeDocument/2006/relationships/image" Target="media/image247.emf"/><Relationship Id="rId475" Type="http://schemas.openxmlformats.org/officeDocument/2006/relationships/image" Target="media/image427.png"/><Relationship Id="rId640" Type="http://schemas.openxmlformats.org/officeDocument/2006/relationships/image" Target="media/image583.png"/><Relationship Id="rId682" Type="http://schemas.openxmlformats.org/officeDocument/2006/relationships/image" Target="media/image625.png"/><Relationship Id="rId738" Type="http://schemas.openxmlformats.org/officeDocument/2006/relationships/image" Target="media/image679.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297.emf"/><Relationship Id="rId377" Type="http://schemas.openxmlformats.org/officeDocument/2006/relationships/image" Target="media/image333.png"/><Relationship Id="rId500" Type="http://schemas.openxmlformats.org/officeDocument/2006/relationships/hyperlink" Target="http://nginx.org/en/download.html" TargetMode="External"/><Relationship Id="rId542" Type="http://schemas.openxmlformats.org/officeDocument/2006/relationships/image" Target="media/image490.png"/><Relationship Id="rId584" Type="http://schemas.openxmlformats.org/officeDocument/2006/relationships/image" Target="media/image528.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58.png"/><Relationship Id="rId279" Type="http://schemas.openxmlformats.org/officeDocument/2006/relationships/oleObject" Target="embeddings/oleObject9.bin"/><Relationship Id="rId444" Type="http://schemas.openxmlformats.org/officeDocument/2006/relationships/image" Target="media/image398.png"/><Relationship Id="rId486" Type="http://schemas.openxmlformats.org/officeDocument/2006/relationships/image" Target="media/image437.png"/><Relationship Id="rId651" Type="http://schemas.openxmlformats.org/officeDocument/2006/relationships/image" Target="media/image594.png"/><Relationship Id="rId693" Type="http://schemas.openxmlformats.org/officeDocument/2006/relationships/image" Target="media/image636.png"/><Relationship Id="rId707" Type="http://schemas.openxmlformats.org/officeDocument/2006/relationships/image" Target="media/image650.png"/><Relationship Id="rId749" Type="http://schemas.openxmlformats.org/officeDocument/2006/relationships/image" Target="media/image687.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emf"/><Relationship Id="rId304" Type="http://schemas.openxmlformats.org/officeDocument/2006/relationships/image" Target="media/image267.png"/><Relationship Id="rId346" Type="http://schemas.openxmlformats.org/officeDocument/2006/relationships/image" Target="media/image306.emf"/><Relationship Id="rId388" Type="http://schemas.openxmlformats.org/officeDocument/2006/relationships/image" Target="media/image344.png"/><Relationship Id="rId511" Type="http://schemas.openxmlformats.org/officeDocument/2006/relationships/image" Target="media/image460.png"/><Relationship Id="rId553" Type="http://schemas.openxmlformats.org/officeDocument/2006/relationships/image" Target="media/image501.png"/><Relationship Id="rId609" Type="http://schemas.openxmlformats.org/officeDocument/2006/relationships/image" Target="media/image552.png"/><Relationship Id="rId760" Type="http://schemas.openxmlformats.org/officeDocument/2006/relationships/image" Target="media/image697.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hyperlink" Target="https://docs.spring.io/spring-boot/docs/2.1.10.RELEASE/reference/html/boot-features-logging.html" TargetMode="External"/><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70.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81.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image" Target="media/image689.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image" Target="media/image662.png"/><Relationship Id="rId762" Type="http://schemas.openxmlformats.org/officeDocument/2006/relationships/image" Target="media/image699.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2.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3.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91.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image" Target="media/image664.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fontTable" Target="fontTable.xml"/><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4.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5.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3.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6.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6.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hyperlink" Target="https://www.ics.uci.edu/~fielding/pubs/dissertation/rest_arch_style.htm" TargetMode="External"/><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hyperlink" Target="https://www.oracle.com/technetwork/java/javase/tech/vmoptions-jsp-140102.html" TargetMode="External"/><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hyperlink" Target="https://docs.spring.io/spring-boot/docs/2.2.1.RELEASE/reference/html/using-spring-boot.html" TargetMode="External"/><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8.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6.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image" Target="media/image696.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9.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80.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8.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1.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image" Target="media/image671.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2.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90.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image" Target="media/image663.png"/><Relationship Id="rId763" Type="http://schemas.openxmlformats.org/officeDocument/2006/relationships/footer" Target="footer1.xml"/><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3.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4.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2.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5.png"/><Relationship Id="rId765" Type="http://schemas.openxmlformats.org/officeDocument/2006/relationships/theme" Target="theme/theme1.xml"/><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5.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hyperlink" Target="https://restfulapi.net/" TargetMode="External"/><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4.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7.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7.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hyperlink" Target="https://restfulapi.net/rest-architectural-constraints/" TargetMode="External"/><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5.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A2798A-2437-4AD8-BE03-B1BAB191B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48880</TotalTime>
  <Pages>320</Pages>
  <Words>16717</Words>
  <Characters>95288</Characters>
  <Application>Microsoft Office Word</Application>
  <DocSecurity>0</DocSecurity>
  <Lines>794</Lines>
  <Paragraphs>223</Paragraphs>
  <ScaleCrop>false</ScaleCrop>
  <Company/>
  <LinksUpToDate>false</LinksUpToDate>
  <CharactersWithSpaces>111782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3142</cp:revision>
  <dcterms:created xsi:type="dcterms:W3CDTF">2016-04-03T06:35:00Z</dcterms:created>
  <dcterms:modified xsi:type="dcterms:W3CDTF">2021-02-28T08:11:00Z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